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011" w:rsidRDefault="000045DE" w:rsidP="00121543">
      <w:bookmarkStart w:id="0" w:name="_GoBack"/>
      <w:bookmarkEnd w:id="0"/>
      <w:r>
        <w:t>May 9</w:t>
      </w:r>
      <w:r w:rsidR="00121543">
        <w:t>, 2014</w:t>
      </w:r>
    </w:p>
    <w:p w:rsidR="00121543" w:rsidRDefault="00121543" w:rsidP="00121543"/>
    <w:p w:rsidR="00121543" w:rsidRDefault="000045DE" w:rsidP="00121543">
      <w:r>
        <w:t>DRAFT: 5/9</w:t>
      </w:r>
      <w:r w:rsidR="00121543">
        <w:t>/2014</w:t>
      </w:r>
      <w:r>
        <w:t>;</w:t>
      </w:r>
      <w:r w:rsidR="00121543">
        <w:t>FOR DISCUSSION PURPOSES ONLY</w:t>
      </w:r>
    </w:p>
    <w:p w:rsidR="00121543" w:rsidRDefault="00121543" w:rsidP="00121543">
      <w:r>
        <w:t>PRIVILEGED &amp; CONFIDENTIAL</w:t>
      </w:r>
    </w:p>
    <w:p w:rsidR="00121543" w:rsidRDefault="00121543" w:rsidP="00121543">
      <w:r>
        <w:t>ATTORNEY-CLIENT COMMUNICATION</w:t>
      </w:r>
    </w:p>
    <w:p w:rsidR="00121543" w:rsidRDefault="00121543" w:rsidP="00121543"/>
    <w:p w:rsidR="00A55265" w:rsidRDefault="00A55265" w:rsidP="00A55265">
      <w:pPr>
        <w:pStyle w:val="BodyText1"/>
        <w:ind w:firstLine="0"/>
        <w:rPr>
          <w:b/>
          <w:u w:val="single"/>
        </w:rPr>
      </w:pPr>
      <w:r>
        <w:rPr>
          <w:b/>
          <w:u w:val="single"/>
        </w:rPr>
        <w:t>VIA FEDEX &amp; EMAIL</w:t>
      </w:r>
    </w:p>
    <w:p w:rsidR="00A55265" w:rsidRDefault="00A55265" w:rsidP="00A55265">
      <w:pPr>
        <w:pStyle w:val="BodyText1"/>
        <w:ind w:firstLine="0"/>
      </w:pPr>
      <w:r>
        <w:t>Laurence Wilson</w:t>
      </w:r>
      <w:r>
        <w:br/>
        <w:t>Director, Chronic Care Policy Group</w:t>
      </w:r>
      <w:r>
        <w:br/>
        <w:t>Centers for Medicare &amp; Medicaid Services</w:t>
      </w:r>
      <w:r>
        <w:br/>
        <w:t>7500 Security Blvd.</w:t>
      </w:r>
      <w:r>
        <w:br/>
        <w:t>Mail Stop C5-02-23</w:t>
      </w:r>
      <w:r>
        <w:br/>
        <w:t>Baltimore, MD 21244</w:t>
      </w:r>
    </w:p>
    <w:p w:rsidR="00121543" w:rsidRDefault="00121543" w:rsidP="00121543"/>
    <w:p w:rsidR="00121543" w:rsidRDefault="00121543" w:rsidP="00121543">
      <w:pPr>
        <w:rPr>
          <w:b/>
        </w:rPr>
      </w:pPr>
      <w:r>
        <w:tab/>
      </w:r>
      <w:r>
        <w:rPr>
          <w:b/>
        </w:rPr>
        <w:t xml:space="preserve">Re: </w:t>
      </w:r>
      <w:r w:rsidR="000A5861">
        <w:rPr>
          <w:b/>
        </w:rPr>
        <w:tab/>
        <w:t>Joint DME MAC Publication</w:t>
      </w:r>
    </w:p>
    <w:p w:rsidR="000A5861" w:rsidRDefault="000A5861" w:rsidP="00121543">
      <w:pPr>
        <w:rPr>
          <w:b/>
        </w:rPr>
      </w:pPr>
      <w:r>
        <w:rPr>
          <w:b/>
        </w:rPr>
        <w:tab/>
      </w:r>
      <w:r>
        <w:rPr>
          <w:b/>
        </w:rPr>
        <w:tab/>
        <w:t>Coverage Reminder – Speech Generating Devices</w:t>
      </w:r>
    </w:p>
    <w:p w:rsidR="000A5861" w:rsidRPr="000A5861" w:rsidRDefault="000A5861" w:rsidP="00121543"/>
    <w:p w:rsidR="000A5861" w:rsidRPr="000A5861" w:rsidRDefault="000A5861" w:rsidP="00121543">
      <w:r w:rsidRPr="000A5861">
        <w:t xml:space="preserve">Dear </w:t>
      </w:r>
      <w:proofErr w:type="spellStart"/>
      <w:r w:rsidR="00AE5A6E">
        <w:t>M</w:t>
      </w:r>
      <w:r w:rsidR="00A55265">
        <w:t>r</w:t>
      </w:r>
      <w:proofErr w:type="spellEnd"/>
      <w:r w:rsidR="00A55265">
        <w:t xml:space="preserve"> Wilson</w:t>
      </w:r>
      <w:r w:rsidRPr="000A5861">
        <w:t>:</w:t>
      </w:r>
    </w:p>
    <w:p w:rsidR="000A5861" w:rsidRPr="000A5861" w:rsidRDefault="000A5861" w:rsidP="00121543"/>
    <w:p w:rsidR="004930C8" w:rsidRDefault="000A5861" w:rsidP="00A55265">
      <w:pPr>
        <w:spacing w:after="240"/>
        <w:ind w:firstLine="720"/>
      </w:pPr>
      <w:r>
        <w:t>We write on behalf of the Amyotrophic Lateral Sclerosis A</w:t>
      </w:r>
      <w:r w:rsidR="00AB0882">
        <w:t>ssociation and</w:t>
      </w:r>
      <w:r>
        <w:t xml:space="preserve"> the American Speech-Language-Hearing Association, along with the </w:t>
      </w:r>
      <w:r w:rsidR="00AB0882">
        <w:t xml:space="preserve">organizations </w:t>
      </w:r>
      <w:r w:rsidR="00A55265">
        <w:t>and individuals</w:t>
      </w:r>
      <w:r>
        <w:t xml:space="preserve"> listed </w:t>
      </w:r>
      <w:r w:rsidR="00AE5A6E">
        <w:t xml:space="preserve">below </w:t>
      </w:r>
      <w:r>
        <w:t>to request the immediate rescission of the Joint DME MAC Publication titled “Coverage Reminder – Speech Generating Devices” and first posted on February 27, 2014 (hereinafter “Coverage Reminder”).</w:t>
      </w:r>
      <w:r>
        <w:rPr>
          <w:rStyle w:val="FootnoteReference"/>
        </w:rPr>
        <w:footnoteReference w:id="1"/>
      </w:r>
    </w:p>
    <w:p w:rsidR="004930C8" w:rsidRDefault="004930C8" w:rsidP="004930C8">
      <w:r>
        <w:t>United States Society for Augmentative and Alternative Communication</w:t>
      </w:r>
    </w:p>
    <w:p w:rsidR="004930C8" w:rsidRDefault="004930C8" w:rsidP="004930C8">
      <w:r>
        <w:t>[possibly: American Academy of Physical Medicine &amp; Rehabilitation]</w:t>
      </w:r>
    </w:p>
    <w:p w:rsidR="004930C8" w:rsidRDefault="004930C8" w:rsidP="004930C8">
      <w:r>
        <w:t>RESNA</w:t>
      </w:r>
    </w:p>
    <w:p w:rsidR="004930C8" w:rsidRDefault="004930C8" w:rsidP="004930C8">
      <w:r>
        <w:t>International Society for Augmentative and Alternative Communication</w:t>
      </w:r>
    </w:p>
    <w:p w:rsidR="004930C8" w:rsidRDefault="004930C8" w:rsidP="004930C8">
      <w:r>
        <w:t>Assistive Technology Law Center</w:t>
      </w:r>
    </w:p>
    <w:p w:rsidR="004930C8" w:rsidRDefault="004930C8" w:rsidP="004930C8">
      <w:pPr>
        <w:spacing w:after="240"/>
      </w:pPr>
      <w:r>
        <w:t xml:space="preserve">Medicare Implementation Team that submitted the Formal Request for National Coverage Decision for Augmentative &amp; Alternative Communication Devices (1999) </w:t>
      </w:r>
    </w:p>
    <w:p w:rsidR="00AE5A6E" w:rsidRDefault="000A5861" w:rsidP="004930C8">
      <w:pPr>
        <w:spacing w:after="240"/>
        <w:ind w:firstLine="720"/>
        <w:jc w:val="both"/>
      </w:pPr>
      <w:r>
        <w:lastRenderedPageBreak/>
        <w:t>Unlike its title, the Coverage Reminder makes substantive changes to longstanding coverage policy for speech generating devices, or SGD.</w:t>
      </w:r>
      <w:r w:rsidR="00AB0882">
        <w:rPr>
          <w:rStyle w:val="FootnoteReference"/>
        </w:rPr>
        <w:footnoteReference w:id="2"/>
      </w:r>
      <w:r>
        <w:t xml:space="preserve">  Unless withdrawn, these changes would impose impediments to access to important medical devices for some of the most vulnerable Medicare beneficiaries, including those suffering from amyotrophic lateral sclerosis, or ALS.</w:t>
      </w:r>
      <w:r w:rsidR="004930C8">
        <w:t xml:space="preserve">  Moreover, given the September 1, 2014 effective date, action must be taken by June 1, 2014 to ensure that the Coding Reminder’s requirement for submission of a new coding verification application</w:t>
      </w:r>
      <w:r w:rsidR="00926B29">
        <w:t>, which has a 90-day window,</w:t>
      </w:r>
      <w:r w:rsidR="004930C8">
        <w:t xml:space="preserve"> is meaningfully addressed here.</w:t>
      </w:r>
    </w:p>
    <w:p w:rsidR="000A5861" w:rsidRDefault="000A5861" w:rsidP="000A5861">
      <w:pPr>
        <w:spacing w:after="240"/>
        <w:ind w:firstLine="720"/>
        <w:jc w:val="both"/>
      </w:pPr>
      <w:r>
        <w:t xml:space="preserve">As we demonstrate below, the Coverage Reminder is both inconsistent with the national coverage determination for SGDs, as further clarified by the Centers for Medicare &amp; Medicaid Services’ (“CMS’s”) central office in 2001, and with local coverage determinations for SGDs.  Specifically, </w:t>
      </w:r>
      <w:r w:rsidR="00B77EC0">
        <w:t xml:space="preserve">unless rescinded, </w:t>
      </w:r>
      <w:r>
        <w:t xml:space="preserve">the Coverage Reminder </w:t>
      </w:r>
      <w:r w:rsidR="00B77EC0">
        <w:t xml:space="preserve">would </w:t>
      </w:r>
      <w:r>
        <w:t xml:space="preserve">revise current policies that recognize computer-based and PDA-based SGDs under the durable medical equipment (“DME”) benefit.  In 2001, CMS clarified that </w:t>
      </w:r>
      <w:r w:rsidR="00B77EC0">
        <w:t xml:space="preserve">the Medicare program would cover </w:t>
      </w:r>
      <w:r>
        <w:t xml:space="preserve">a computer or personal digital assistant (“PDA”) </w:t>
      </w:r>
      <w:r w:rsidR="00CF1AFC">
        <w:t xml:space="preserve">that is </w:t>
      </w:r>
      <w:r>
        <w:t xml:space="preserve">modified </w:t>
      </w:r>
      <w:r w:rsidR="00CF1AFC">
        <w:t>to be</w:t>
      </w:r>
      <w:r w:rsidR="00B77EC0">
        <w:t xml:space="preserve"> a dedicated device </w:t>
      </w:r>
      <w:r>
        <w:t>with the appropriate functionality for SGDs.</w:t>
      </w:r>
    </w:p>
    <w:p w:rsidR="000A5861" w:rsidRDefault="000A5861" w:rsidP="000A5861">
      <w:pPr>
        <w:spacing w:after="240"/>
        <w:ind w:firstLine="720"/>
        <w:jc w:val="both"/>
      </w:pPr>
      <w:r>
        <w:t xml:space="preserve">With the Coverage Reminder, </w:t>
      </w:r>
      <w:r w:rsidR="00CF1AFC">
        <w:t xml:space="preserve">the </w:t>
      </w:r>
      <w:r>
        <w:t xml:space="preserve">current interpretations would be changed.  Any feature </w:t>
      </w:r>
      <w:r w:rsidR="00CF1AFC">
        <w:t xml:space="preserve">or </w:t>
      </w:r>
      <w:r>
        <w:t>capabilities exceeding the “sole” function of speech generation would not be covered.  Indeed, products that have the additional functionality “locked” would not be covered if there are capabilities that can be “unlocked.”  This new interpretation contorts precedent without weighing its practical import.  DME is defined as equipment that is “primarily and customarily used to serve a medical purpose” and the availability of additional features has not in other coverage policies eliminated the value of this primary medical function.  Moreover, the additional features at issue here do provide a medical value by enhancing, for example, remote updates to the SGD software through wireless capabilities.  Further, the features have been in place since 2001, when the products were demonstrated to CMS, and CMS acknowledged their value for coverage purposes.  It is improper for a contractor to contradict national policy through a unilateral policy article.  For these and the reasons further addressed in this letter, the below-listed organizations urge CMS to rescind its contractors’ issuance.</w:t>
      </w:r>
    </w:p>
    <w:p w:rsidR="000A5861" w:rsidRPr="00C82041" w:rsidRDefault="000A5861" w:rsidP="000A5861">
      <w:pPr>
        <w:spacing w:after="240"/>
        <w:jc w:val="both"/>
        <w:rPr>
          <w:b/>
        </w:rPr>
      </w:pPr>
      <w:r>
        <w:rPr>
          <w:b/>
        </w:rPr>
        <w:t>Background of National and Local Coverage for SGDs</w:t>
      </w:r>
    </w:p>
    <w:p w:rsidR="000A5861" w:rsidRDefault="000A5861" w:rsidP="000A5861">
      <w:pPr>
        <w:spacing w:after="240"/>
        <w:ind w:firstLine="720"/>
        <w:jc w:val="both"/>
      </w:pPr>
      <w:r>
        <w:t>On April 26, 2000, CMS established a national coverage policy regarding augmentative and alternative communication (“AAC”) devices for speech impairment.</w:t>
      </w:r>
      <w:r>
        <w:rPr>
          <w:rStyle w:val="FootnoteReference"/>
        </w:rPr>
        <w:footnoteReference w:id="3"/>
      </w:r>
      <w:r>
        <w:t xml:space="preserve">  The agency determined at that time that the Agency’s previous conclusion that these devices were convenience items should be reversed; and the Agency “now decided that AAC devices are a Medicare benefit in the category of durable medical equipment (DME).”</w:t>
      </w:r>
      <w:r>
        <w:rPr>
          <w:rStyle w:val="FootnoteReference"/>
        </w:rPr>
        <w:footnoteReference w:id="4"/>
      </w:r>
      <w:r>
        <w:t xml:space="preserve">  Effective January 1, 2001, CMS added a new section 60-23 to the DME portion of the Coverage Issues Manual to </w:t>
      </w:r>
      <w:r>
        <w:lastRenderedPageBreak/>
        <w:t>define the coverage for the AAC devices—titled “Speech Generating Devices.”</w:t>
      </w:r>
      <w:r>
        <w:rPr>
          <w:rStyle w:val="FootnoteReference"/>
        </w:rPr>
        <w:footnoteReference w:id="5"/>
      </w:r>
      <w:r>
        <w:t xml:space="preserve">  (The NCD is found at section 50.1 of the current internet-based manual.</w:t>
      </w:r>
      <w:r>
        <w:rPr>
          <w:rStyle w:val="FootnoteReference"/>
        </w:rPr>
        <w:footnoteReference w:id="6"/>
      </w:r>
      <w:r>
        <w:t>)</w:t>
      </w:r>
    </w:p>
    <w:p w:rsidR="000A5861" w:rsidRDefault="000A5861" w:rsidP="000A5861">
      <w:pPr>
        <w:spacing w:after="240"/>
        <w:ind w:firstLine="720"/>
        <w:jc w:val="both"/>
      </w:pPr>
      <w:r>
        <w:t xml:space="preserve">Notwithstanding that new coverage was conferred, as relevant to the current issue, the new NCD provided (and continues to provide) that </w:t>
      </w:r>
    </w:p>
    <w:p w:rsidR="000A5861" w:rsidRDefault="000A5861" w:rsidP="000A5861">
      <w:pPr>
        <w:spacing w:after="240"/>
        <w:ind w:left="1080" w:right="360"/>
        <w:jc w:val="both"/>
      </w:pPr>
      <w:r w:rsidRPr="00632896">
        <w:t xml:space="preserve">Laptop computers, desktop computers, or PDA’s which may be programmed to perform the same function as a speech generating device, are </w:t>
      </w:r>
      <w:proofErr w:type="spellStart"/>
      <w:r w:rsidRPr="00632896">
        <w:t>noncovered</w:t>
      </w:r>
      <w:proofErr w:type="spellEnd"/>
      <w:r w:rsidRPr="00632896">
        <w:t xml:space="preserve"> since they are not primarily medical in nature and do not meet the definition of DME. For this reason, they cannot be considered speech-generating devices for Medicare coverage purposes.</w:t>
      </w:r>
    </w:p>
    <w:p w:rsidR="000A5861" w:rsidRDefault="000A5861" w:rsidP="000A5861">
      <w:pPr>
        <w:spacing w:after="240"/>
        <w:ind w:firstLine="720"/>
        <w:jc w:val="both"/>
      </w:pPr>
      <w:r>
        <w:t>Following raised concerns that the provision may be interpreted to foreclose technology designed using the hardware described, on May 4, 2001, CMS clarified the Agency’s interpretation to underscore that computer-based and PDA-based SGDs were in fact covered:</w:t>
      </w:r>
    </w:p>
    <w:p w:rsidR="000A5861" w:rsidRDefault="000A5861" w:rsidP="000A5861">
      <w:pPr>
        <w:spacing w:after="240"/>
        <w:ind w:left="1080"/>
        <w:jc w:val="both"/>
      </w:pPr>
      <w:r>
        <w:t>Based on an internal HCFA review of CIM (Coverage Issues Manual) Section 60-23 . . . we are all in agreement that CIM Section 60-23 does not require a revision.  However, to ensure that the policy is interpreted consistently by all parties mentioned in your letter (“DMERC medical directors”, “Medicare + Choice providers”, and “Medicaid” agencies), as well as beneficiaries, we are providing the following interpretive clarification of the CIM policy:</w:t>
      </w:r>
    </w:p>
    <w:p w:rsidR="000A5861" w:rsidRPr="005547BB" w:rsidRDefault="000A5861" w:rsidP="000A5861">
      <w:pPr>
        <w:tabs>
          <w:tab w:val="left" w:pos="8910"/>
        </w:tabs>
        <w:spacing w:after="240"/>
        <w:ind w:left="1440" w:right="450" w:hanging="360"/>
        <w:jc w:val="both"/>
        <w:rPr>
          <w:b/>
        </w:rPr>
      </w:pPr>
      <w:r>
        <w:tab/>
      </w:r>
      <w:r w:rsidRPr="005547BB">
        <w:rPr>
          <w:b/>
        </w:rPr>
        <w:t>Computer-based and PDA-based AAC devices/speech generating devices are covered when they have been modified to run only AAC software.</w:t>
      </w:r>
      <w:r>
        <w:rPr>
          <w:rStyle w:val="FootnoteReference"/>
          <w:b/>
        </w:rPr>
        <w:footnoteReference w:id="7"/>
      </w:r>
    </w:p>
    <w:p w:rsidR="000A5861" w:rsidRDefault="000A5861" w:rsidP="000A5861">
      <w:pPr>
        <w:spacing w:after="240"/>
        <w:ind w:firstLine="720"/>
        <w:jc w:val="both"/>
      </w:pPr>
      <w:r>
        <w:t xml:space="preserve">The letter was transmitted to the four medical directors responsible for coverage and claims processing for durable medical equipment.  As part of the implementation of the NCD, local coverage policies were issued by the four Durable Medical Equipment Regional Carriers, for dates of service beginning July 1, 2001.  The policies—initially included as part of the local medical coverage policies and now in the local coverage articles for SGDs—have at all times provided: </w:t>
      </w:r>
    </w:p>
    <w:p w:rsidR="000A5861" w:rsidRDefault="000A5861" w:rsidP="00CF1AFC">
      <w:pPr>
        <w:spacing w:after="240"/>
        <w:ind w:left="1080" w:right="540"/>
        <w:jc w:val="both"/>
      </w:pPr>
      <w:r>
        <w:t xml:space="preserve">Laptop computers, desktop computers, PDAs or other devices that are not dedicated SGDs are </w:t>
      </w:r>
      <w:proofErr w:type="spellStart"/>
      <w:r>
        <w:t>noncovered</w:t>
      </w:r>
      <w:proofErr w:type="spellEnd"/>
      <w:r>
        <w:t xml:space="preserve"> because they do not meet the definition of d</w:t>
      </w:r>
      <w:r w:rsidR="00CF1AFC">
        <w:t>urable medical equipment (DME).</w:t>
      </w:r>
      <w:r>
        <w:rPr>
          <w:rStyle w:val="FootnoteReference"/>
        </w:rPr>
        <w:footnoteReference w:id="8"/>
      </w:r>
      <w:r>
        <w:t xml:space="preserve"> </w:t>
      </w:r>
    </w:p>
    <w:p w:rsidR="000A5861" w:rsidRDefault="000A5861" w:rsidP="000A5861">
      <w:pPr>
        <w:spacing w:after="240"/>
        <w:ind w:firstLine="720"/>
        <w:jc w:val="both"/>
      </w:pPr>
      <w:r>
        <w:lastRenderedPageBreak/>
        <w:t>Though framed in the negative, the policies recognize coverage for computers and PDAs that are “dedicated” for speech generation.  With this guidance in place, the interpretations of the criteria for qualifying SGDs has remained consistent for approximately thirteen (13) years.  Yet, on February 27, and March 19, 2014, the Durable Medical Equipment Medicare Administrative Contractors (“DME MACs”) and the Pricing, Data Analysis &amp; Coding contractor (“PDAC”), respectively, each posted a joint DME MAC publication titled “Coverage Reminder – Speech Generating Devices,” which seeks to redefine what is meant be a “dedicated” device.</w:t>
      </w:r>
      <w:r>
        <w:rPr>
          <w:rStyle w:val="FootnoteReference"/>
        </w:rPr>
        <w:footnoteReference w:id="9"/>
      </w:r>
    </w:p>
    <w:p w:rsidR="000A5861" w:rsidRDefault="000A5861" w:rsidP="000A5861">
      <w:pPr>
        <w:spacing w:after="240"/>
        <w:jc w:val="both"/>
      </w:pPr>
      <w:r w:rsidRPr="00A3175E">
        <w:rPr>
          <w:b/>
        </w:rPr>
        <w:t>Coverage Reminder – Speech Generating Devices</w:t>
      </w:r>
    </w:p>
    <w:p w:rsidR="000A5861" w:rsidRDefault="000A5861" w:rsidP="000A5861">
      <w:pPr>
        <w:spacing w:after="240"/>
        <w:ind w:firstLine="720"/>
        <w:jc w:val="both"/>
      </w:pPr>
      <w:r>
        <w:t>In stark contrast to the longstanding policies and their implementation, the ill-advised Coverage Reminder provides:</w:t>
      </w:r>
    </w:p>
    <w:p w:rsidR="000A5861" w:rsidRDefault="000A5861" w:rsidP="000A5861">
      <w:pPr>
        <w:spacing w:after="240"/>
        <w:ind w:left="1080" w:right="720"/>
        <w:jc w:val="both"/>
      </w:pPr>
      <w:r>
        <w:t xml:space="preserve">Dedicated device means that the SGD must be a device limited </w:t>
      </w:r>
      <w:r w:rsidRPr="00A3175E">
        <w:rPr>
          <w:u w:val="single"/>
        </w:rPr>
        <w:t>solely</w:t>
      </w:r>
      <w:r>
        <w:t xml:space="preserve"> to the generation of speech, for use only by the individual who has a severe speech impairment.</w:t>
      </w:r>
      <w:r>
        <w:rPr>
          <w:rStyle w:val="FootnoteReference"/>
        </w:rPr>
        <w:footnoteReference w:id="10"/>
      </w:r>
    </w:p>
    <w:p w:rsidR="000A5861" w:rsidRDefault="000A5861" w:rsidP="000A5861">
      <w:pPr>
        <w:spacing w:after="240"/>
        <w:ind w:firstLine="720"/>
        <w:jc w:val="both"/>
      </w:pPr>
      <w:r>
        <w:t>The Coverage Reminder forecloses functionality that has been part of the SGD benefit and recognized as such when the NCD and local coverage policies were first established.  In relevant part, the Coverage Reminder articulates this change as follows:</w:t>
      </w:r>
    </w:p>
    <w:p w:rsidR="000A5861" w:rsidRDefault="000A5861" w:rsidP="000A5861">
      <w:pPr>
        <w:spacing w:after="240"/>
        <w:ind w:left="1080" w:right="720"/>
        <w:jc w:val="both"/>
      </w:pPr>
      <w:r>
        <w:t xml:space="preserve">This benefit does not extend coverage to the broader range of augmentative and alternative communications devices (AAC) that have capabilities exceeding the sole function(s) of speech generation such as (not all-inclusive): wireless and cellular communication capabilities, environmental control capability, non-speech generating software (e.g., games, word processing, email). </w:t>
      </w:r>
    </w:p>
    <w:p w:rsidR="000A5861" w:rsidRDefault="000A5861" w:rsidP="000A5861">
      <w:pPr>
        <w:spacing w:after="240"/>
        <w:ind w:left="1080" w:right="720"/>
        <w:jc w:val="both"/>
      </w:pPr>
      <w:r>
        <w:t>Products provided as a dedicated device that have the capability to be expanded with additional hardware and/or software or where additional functionality may be made available by “unlocking” hardware or software limitations do not meet the NCD requirement for classification as a dedicated device. Such non-dedicated devices are not eligible for coverage and should be coded A9270 (</w:t>
      </w:r>
      <w:proofErr w:type="spellStart"/>
      <w:r>
        <w:t>Noncovered</w:t>
      </w:r>
      <w:proofErr w:type="spellEnd"/>
      <w:r>
        <w:t xml:space="preserve"> item or service).</w:t>
      </w:r>
      <w:r>
        <w:rPr>
          <w:rStyle w:val="FootnoteReference"/>
        </w:rPr>
        <w:footnoteReference w:id="11"/>
      </w:r>
      <w:r>
        <w:t xml:space="preserve"> </w:t>
      </w:r>
    </w:p>
    <w:p w:rsidR="000A5861" w:rsidRDefault="000A5861" w:rsidP="000A5861">
      <w:pPr>
        <w:spacing w:after="240"/>
        <w:ind w:firstLine="720"/>
        <w:jc w:val="both"/>
      </w:pPr>
      <w:r>
        <w:t xml:space="preserve">By eliminating coverage for computers and PDAs </w:t>
      </w:r>
      <w:r w:rsidR="00CF1AFC">
        <w:t xml:space="preserve">and </w:t>
      </w:r>
      <w:r>
        <w:t>if there are also functions other than speech generation, the Coverage Reminder both contradicts longstanding policies as well as adds an expense and delays the ability to continue marketing current technology.  This also represents bad policy, as further addressed below.</w:t>
      </w:r>
    </w:p>
    <w:p w:rsidR="000A5861" w:rsidRPr="00AE079F" w:rsidRDefault="000A5861" w:rsidP="000A5861">
      <w:pPr>
        <w:pStyle w:val="ListParagraph"/>
        <w:numPr>
          <w:ilvl w:val="0"/>
          <w:numId w:val="3"/>
        </w:numPr>
        <w:spacing w:after="240"/>
        <w:jc w:val="both"/>
        <w:rPr>
          <w:b/>
        </w:rPr>
      </w:pPr>
      <w:r w:rsidRPr="00AE079F">
        <w:rPr>
          <w:b/>
          <w:smallCaps/>
        </w:rPr>
        <w:lastRenderedPageBreak/>
        <w:t xml:space="preserve">The Coverage Reminder Contradicts </w:t>
      </w:r>
      <w:r w:rsidRPr="00AE079F">
        <w:rPr>
          <w:b/>
        </w:rPr>
        <w:t xml:space="preserve">CMS’s </w:t>
      </w:r>
      <w:r w:rsidRPr="00AE079F">
        <w:rPr>
          <w:b/>
          <w:smallCaps/>
        </w:rPr>
        <w:t xml:space="preserve">2001 Clarification </w:t>
      </w:r>
      <w:r>
        <w:rPr>
          <w:b/>
          <w:smallCaps/>
        </w:rPr>
        <w:t xml:space="preserve">Recognizing Coverage of </w:t>
      </w:r>
      <w:r w:rsidRPr="00AE079F">
        <w:rPr>
          <w:b/>
          <w:smallCaps/>
        </w:rPr>
        <w:t xml:space="preserve">Computer and PDA </w:t>
      </w:r>
      <w:r>
        <w:rPr>
          <w:b/>
          <w:smallCaps/>
        </w:rPr>
        <w:t>Based Devices As DME</w:t>
      </w:r>
      <w:r w:rsidRPr="00AE079F">
        <w:rPr>
          <w:b/>
          <w:smallCaps/>
        </w:rPr>
        <w:t xml:space="preserve"> </w:t>
      </w:r>
    </w:p>
    <w:p w:rsidR="000A5861" w:rsidRDefault="000A5861" w:rsidP="000A5861">
      <w:pPr>
        <w:spacing w:after="240"/>
        <w:ind w:firstLine="720"/>
        <w:jc w:val="both"/>
      </w:pPr>
      <w:r>
        <w:t>The Coverage Reminder contradict</w:t>
      </w:r>
      <w:r w:rsidR="00CF1AFC">
        <w:t>s</w:t>
      </w:r>
      <w:r>
        <w:t xml:space="preserve"> the CMS clarification issued in 2001 that permits the use of computer and PDA devices “when they have been modified to run only AAC software.”</w:t>
      </w:r>
      <w:r w:rsidRPr="00CC167C">
        <w:rPr>
          <w:rStyle w:val="FootnoteReference"/>
        </w:rPr>
        <w:footnoteReference w:id="12"/>
      </w:r>
      <w:r>
        <w:t xml:space="preserve">  CMS’s issuance </w:t>
      </w:r>
      <w:r w:rsidR="00CF1AFC">
        <w:t>the 2001</w:t>
      </w:r>
      <w:r>
        <w:t xml:space="preserve"> clarification was </w:t>
      </w:r>
      <w:r w:rsidR="00CF1AFC">
        <w:t>the result of information provided to the Agency in</w:t>
      </w:r>
      <w:r>
        <w:t xml:space="preserve"> correspondence, e-mail and telephone communication</w:t>
      </w:r>
      <w:r w:rsidR="00CF1AFC">
        <w:t>s, as well as</w:t>
      </w:r>
      <w:r>
        <w:t xml:space="preserve"> two in-person, hands-on demonstrations of SGDs that were laptop computer-based or PDA-based, but that had been modified to function </w:t>
      </w:r>
      <w:r w:rsidR="00852BB6">
        <w:t>only</w:t>
      </w:r>
      <w:r>
        <w:t xml:space="preserve"> for speech </w:t>
      </w:r>
      <w:r w:rsidR="00852BB6">
        <w:t>gener</w:t>
      </w:r>
      <w:r>
        <w:t>ation.  CMS recognized therefore that the functionality of an SGD is the key inquiry and classification as DME is appropriate when that functionality is met.  CMS in 2001 also recognized that computer- and PDA-based devices are less costly options and Medicare beneficiaries receive equal benefits from such devices and other SGDs.  Access also was a concern, primarily for people with ALS and other progressive impairments for whom the affected devices are recommended most frequently and for whom delays would mean no SGD access.  The same holds true today.</w:t>
      </w:r>
    </w:p>
    <w:p w:rsidR="000A5861" w:rsidRDefault="000A5861" w:rsidP="000A5861">
      <w:pPr>
        <w:spacing w:after="240"/>
        <w:ind w:firstLine="720"/>
        <w:jc w:val="both"/>
      </w:pPr>
      <w:r>
        <w:t xml:space="preserve">If the </w:t>
      </w:r>
      <w:r w:rsidR="00852BB6">
        <w:t>Coverage Reminder</w:t>
      </w:r>
      <w:r>
        <w:t xml:space="preserve"> is not rescinded, speech language pathologists will lose the ability to recommend several long-covered SGD models even if they are the most appropriate to meet recipients’ needs.  Medicare beneficiaries, in turn, will not be provided the device most appropriate, or perhaps the only SGD appropriate to their needs.  </w:t>
      </w:r>
      <w:r w:rsidR="00F371A9">
        <w:t>Critically</w:t>
      </w:r>
      <w:r>
        <w:t xml:space="preserve">, the SGD manufacturers, who must bear the cost of making changes to their products would be forced to develop more costly products.  </w:t>
      </w:r>
      <w:r w:rsidR="00852BB6">
        <w:t>Yet, the</w:t>
      </w:r>
      <w:r w:rsidR="00F371A9">
        <w:t>se product modifications</w:t>
      </w:r>
      <w:r w:rsidR="00852BB6">
        <w:t xml:space="preserve"> would </w:t>
      </w:r>
      <w:r w:rsidR="00F371A9">
        <w:t xml:space="preserve">not translate to </w:t>
      </w:r>
      <w:r w:rsidR="00852BB6">
        <w:t>cost savings to patients or the Medicare program</w:t>
      </w:r>
      <w:r w:rsidR="00F371A9">
        <w:t>.  In fact, the newly-developed products may come at a greater expense</w:t>
      </w:r>
      <w:r w:rsidR="00852BB6">
        <w:t xml:space="preserve">.  </w:t>
      </w:r>
      <w:r>
        <w:t xml:space="preserve">It is therefore difficult to justify the Coverage Reminder as providing a benefit to the Medicare program.  </w:t>
      </w:r>
    </w:p>
    <w:p w:rsidR="000A5861" w:rsidRPr="001C4EA2" w:rsidRDefault="000A5861" w:rsidP="000A5861">
      <w:pPr>
        <w:pStyle w:val="ListParagraph"/>
        <w:numPr>
          <w:ilvl w:val="0"/>
          <w:numId w:val="3"/>
        </w:numPr>
        <w:spacing w:after="240"/>
        <w:jc w:val="both"/>
        <w:rPr>
          <w:b/>
          <w:smallCaps/>
        </w:rPr>
      </w:pPr>
      <w:r w:rsidRPr="001C4EA2">
        <w:rPr>
          <w:b/>
          <w:smallCaps/>
        </w:rPr>
        <w:t xml:space="preserve">The Requirement </w:t>
      </w:r>
      <w:r w:rsidR="00852BB6">
        <w:rPr>
          <w:b/>
          <w:smallCaps/>
        </w:rPr>
        <w:t>Prohibiting</w:t>
      </w:r>
      <w:r w:rsidRPr="001C4EA2">
        <w:rPr>
          <w:b/>
          <w:smallCaps/>
        </w:rPr>
        <w:t xml:space="preserve"> </w:t>
      </w:r>
      <w:r w:rsidR="0023629C">
        <w:rPr>
          <w:b/>
          <w:smallCaps/>
        </w:rPr>
        <w:t xml:space="preserve">Additional Functionality and </w:t>
      </w:r>
      <w:r w:rsidRPr="001C4EA2">
        <w:rPr>
          <w:b/>
          <w:smallCaps/>
        </w:rPr>
        <w:t xml:space="preserve">Unlocking </w:t>
      </w:r>
      <w:r w:rsidR="0023629C">
        <w:rPr>
          <w:b/>
          <w:smallCaps/>
        </w:rPr>
        <w:t>Features Are</w:t>
      </w:r>
      <w:r w:rsidRPr="001C4EA2">
        <w:rPr>
          <w:b/>
          <w:smallCaps/>
        </w:rPr>
        <w:t xml:space="preserve"> Not Grounded in Any </w:t>
      </w:r>
      <w:r>
        <w:rPr>
          <w:b/>
          <w:smallCaps/>
        </w:rPr>
        <w:t>Medicare Policy</w:t>
      </w:r>
    </w:p>
    <w:p w:rsidR="000A5861" w:rsidRDefault="000A5861" w:rsidP="000A5861">
      <w:pPr>
        <w:spacing w:after="240"/>
        <w:ind w:firstLine="720"/>
        <w:jc w:val="both"/>
      </w:pPr>
      <w:r>
        <w:t xml:space="preserve">Among the features listed in the Coverage Reminder as disqualifying a product for Medicare coverage are SGD components that </w:t>
      </w:r>
      <w:r w:rsidR="00852BB6">
        <w:t xml:space="preserve">enhance the speech-generating software program and those </w:t>
      </w:r>
      <w:r w:rsidR="0023629C">
        <w:t xml:space="preserve">additional </w:t>
      </w:r>
      <w:r w:rsidR="00852BB6">
        <w:t xml:space="preserve">components that </w:t>
      </w:r>
      <w:r>
        <w:t>can be disabled or removed.  For example, a wireless capability enables SGD manufacturers to upgrade speech generating software, to troubleshoot problems reported by Medicare recipients, and to provide technical assistance and support.  Wireless or “</w:t>
      </w:r>
      <w:proofErr w:type="spellStart"/>
      <w:r>
        <w:t>wi-fi</w:t>
      </w:r>
      <w:proofErr w:type="spellEnd"/>
      <w:r>
        <w:t xml:space="preserve">” is an antenna that can be tuned by the SGD manufacturer to receive signals from specific sources only.  Most dedicated SGDs therefore, have and </w:t>
      </w:r>
      <w:r w:rsidRPr="009F67B7">
        <w:t xml:space="preserve">require </w:t>
      </w:r>
      <w:r>
        <w:t>wireless capability.</w:t>
      </w:r>
    </w:p>
    <w:p w:rsidR="00F51604" w:rsidRDefault="00852BB6" w:rsidP="000A5861">
      <w:pPr>
        <w:spacing w:after="240"/>
        <w:ind w:firstLine="720"/>
        <w:jc w:val="both"/>
      </w:pPr>
      <w:r>
        <w:t xml:space="preserve">In addition, </w:t>
      </w:r>
      <w:r w:rsidR="006C1918">
        <w:t>the Coverage Reminder improperly forecloses</w:t>
      </w:r>
      <w:r>
        <w:t xml:space="preserve"> </w:t>
      </w:r>
      <w:r w:rsidR="006C1918">
        <w:t>coverage if any functionality</w:t>
      </w:r>
      <w:r>
        <w:t xml:space="preserve"> that is viewed as beyond speech-generation can be made available by “unlocking” hardware or software</w:t>
      </w:r>
      <w:r w:rsidR="006C1918">
        <w:t>.  According to the policy</w:t>
      </w:r>
      <w:r>
        <w:t xml:space="preserve">, this </w:t>
      </w:r>
      <w:r w:rsidR="006C1918">
        <w:t xml:space="preserve">unlocking feature </w:t>
      </w:r>
      <w:r>
        <w:t>would render the device as “non-dedicated</w:t>
      </w:r>
      <w:r w:rsidR="006C1918">
        <w:t>.</w:t>
      </w:r>
      <w:r>
        <w:t xml:space="preserve">”  </w:t>
      </w:r>
      <w:r w:rsidR="00F51604">
        <w:t>As such, n</w:t>
      </w:r>
      <w:r w:rsidR="0023629C">
        <w:t>ot only do the Coverage Reminder</w:t>
      </w:r>
      <w:r>
        <w:t xml:space="preserve"> requirement</w:t>
      </w:r>
      <w:r w:rsidR="0023629C">
        <w:t>s</w:t>
      </w:r>
      <w:r>
        <w:t xml:space="preserve"> overlook the value </w:t>
      </w:r>
      <w:r w:rsidR="00AB1392">
        <w:t xml:space="preserve">to speech-generation </w:t>
      </w:r>
      <w:r>
        <w:t>of features such as wireless capability</w:t>
      </w:r>
      <w:r w:rsidR="0023629C">
        <w:t>, but also they impose</w:t>
      </w:r>
      <w:r w:rsidR="000A5861">
        <w:t xml:space="preserve"> </w:t>
      </w:r>
      <w:r w:rsidR="00AB1392">
        <w:t xml:space="preserve">a standard </w:t>
      </w:r>
      <w:r w:rsidR="00AB1392">
        <w:lastRenderedPageBreak/>
        <w:t>prohibiting the device from incorporating</w:t>
      </w:r>
      <w:r w:rsidR="000A5861">
        <w:t xml:space="preserve"> </w:t>
      </w:r>
      <w:r w:rsidR="00AB1392" w:rsidRPr="008278E3">
        <w:rPr>
          <w:i/>
        </w:rPr>
        <w:t>any</w:t>
      </w:r>
      <w:r w:rsidR="00AB1392">
        <w:t xml:space="preserve"> </w:t>
      </w:r>
      <w:r w:rsidR="000A5861">
        <w:t xml:space="preserve">other </w:t>
      </w:r>
      <w:r w:rsidR="0023629C">
        <w:t>components</w:t>
      </w:r>
      <w:r w:rsidR="000A5861">
        <w:t xml:space="preserve"> for the device.  </w:t>
      </w:r>
      <w:r w:rsidR="00F51604">
        <w:t>Importantly, the regulatory definition of DME is that the device must be “primarily and customarily used to serve a medical purpose.”</w:t>
      </w:r>
      <w:r w:rsidR="00F51604">
        <w:rPr>
          <w:rStyle w:val="FootnoteReference"/>
        </w:rPr>
        <w:footnoteReference w:id="13"/>
      </w:r>
      <w:r w:rsidR="00F51604">
        <w:t xml:space="preserve">  In other words, it need not be “solely” used for a medical purpose.  There can be no question that the primary and customary use of SGDs as currently designed and manufactured is speech production, a medical function.  </w:t>
      </w:r>
      <w:r w:rsidR="008278E3">
        <w:t xml:space="preserve">The NCD for SGDs in turn does not state that the “sole” function of an SGD must be speech generation, in contrast to the Coverage Reminder.  </w:t>
      </w:r>
      <w:r w:rsidR="00F51604">
        <w:t>CMS staff recognized this fact in 2001 and no basis exists today to reach a different conclusion.</w:t>
      </w:r>
    </w:p>
    <w:p w:rsidR="00F51604" w:rsidRDefault="006C1918" w:rsidP="000A5861">
      <w:pPr>
        <w:spacing w:after="240"/>
        <w:ind w:firstLine="720"/>
        <w:jc w:val="both"/>
      </w:pPr>
      <w:r>
        <w:t>The</w:t>
      </w:r>
      <w:r w:rsidR="000A5861">
        <w:t xml:space="preserve"> features </w:t>
      </w:r>
      <w:r w:rsidR="00AB1392">
        <w:t xml:space="preserve">and capabilities </w:t>
      </w:r>
      <w:r w:rsidR="000A5861">
        <w:t xml:space="preserve">listed in the Coverage Reminder </w:t>
      </w:r>
      <w:r w:rsidR="00F371A9">
        <w:t xml:space="preserve">as precluding coverage </w:t>
      </w:r>
      <w:r w:rsidR="000A5861">
        <w:t xml:space="preserve">all existed when the NCD was developed.  </w:t>
      </w:r>
      <w:r w:rsidR="00F51604">
        <w:t xml:space="preserve">Indeed, there is no question that </w:t>
      </w:r>
      <w:r w:rsidR="000A5861">
        <w:t xml:space="preserve">CMS staff understood in 2001 when the NCD clarification was issued, and in 1999-2001, when the NCD for SGDs was being developed, that speech generation was not the “sole” feature of SGDs.  For example, CMS staff and the contractor medical directors were provided product literature from the major SGD manufacturers, several in-person demonstrations of devices, and the opportunity to tour the exhibits and speak with SGD users, and SGD manufacturer staff at the 2000 conference of the International Society for Augmentative and Alternative Communication, which was held in Washington, D.C.  These sources instructed that SGDs included an infrared transmitter </w:t>
      </w:r>
      <w:r w:rsidR="00AB1392">
        <w:t>when additional equipment was purchased, which</w:t>
      </w:r>
      <w:r w:rsidR="000A5861">
        <w:t xml:space="preserve"> enabled patients to use an SGD to control a telephone, computer, lights, windows, door locks and electronic appliances; and included alarm features, calculator, calendar, clock, and text storage features enabling creation of lists or memos.  Computer access </w:t>
      </w:r>
      <w:r w:rsidR="00AB1392">
        <w:t xml:space="preserve">(also with additionally-purchased equipment) </w:t>
      </w:r>
      <w:r w:rsidR="000A5861">
        <w:t>was explained as a means to back-up the content in case of device malfunction and it allowed computers to be used to program new messages that could be transferred to the SGD at a time the device was not being used (e.g., when the patient was sleeping).</w:t>
      </w:r>
    </w:p>
    <w:p w:rsidR="00F371A9" w:rsidRDefault="00F371A9" w:rsidP="00F371A9">
      <w:pPr>
        <w:spacing w:after="240"/>
        <w:ind w:firstLine="720"/>
        <w:jc w:val="both"/>
      </w:pPr>
      <w:r>
        <w:t>It is also notable that CMS staff and the contractor medical directors were also informed in 2001 that the modification of computer- and PDA-based devices to become functionally “dedicated” SGDs was not permanent and devices could be “unlocked” when ownership of the SGD transferred to the Medicare recipient.  Their response, consistent with CMS policy then and today, is that Medicare does not prohibit a recipient-owner of DME from modifying that equipment at his or her own expense.  Notably, these other ancillary SGD features can be accomplished by other means that are more effective and efficient than through an SGD.</w:t>
      </w:r>
    </w:p>
    <w:p w:rsidR="000A5861" w:rsidRDefault="006C1918" w:rsidP="000A5861">
      <w:pPr>
        <w:spacing w:after="240"/>
        <w:ind w:firstLine="720"/>
        <w:jc w:val="both"/>
      </w:pPr>
      <w:r>
        <w:t>Finally, although</w:t>
      </w:r>
      <w:r w:rsidR="000A5861">
        <w:t xml:space="preserve"> the SGD manufacturers uniformly deliver “dedicated” devices and will not unlock devices until after ownership transfers to the Medicare beneficiary, the manufacturers’ experience has been that unlocking, a procedure over which they have exclusive control, is a “capability” sought by approximately ten (10) percent of Medicare-purchased SGDs.  The Medicare beneficiaries who elect to have their devices unlocked represent a very small number of conditions, specifically, people with ALS or other impairments that do not affect cognitive function.  Perhaps more significantly, now that these items are “capped rental,” for a person with ALS, the most likely Medicare patient to seek unlocking, the progression of the condition may render moot any possible benefit of this procedure more than a year after SGD need has been identified and use has begun. </w:t>
      </w:r>
    </w:p>
    <w:p w:rsidR="000A5861" w:rsidRPr="001C4EA2" w:rsidRDefault="000A5861" w:rsidP="000A5861">
      <w:pPr>
        <w:spacing w:after="240"/>
        <w:jc w:val="both"/>
        <w:rPr>
          <w:b/>
        </w:rPr>
      </w:pPr>
      <w:r w:rsidRPr="001C4EA2">
        <w:rPr>
          <w:b/>
        </w:rPr>
        <w:lastRenderedPageBreak/>
        <w:t>Conclusion</w:t>
      </w:r>
    </w:p>
    <w:p w:rsidR="000A5861" w:rsidRDefault="000A5861" w:rsidP="000A5861">
      <w:pPr>
        <w:spacing w:after="240"/>
        <w:ind w:firstLine="720"/>
        <w:jc w:val="both"/>
      </w:pPr>
      <w:r>
        <w:t xml:space="preserve">Based on the foregoing, the Coverage Reminder is both inconsistent with longstanding policy and simply presents a bad policy.  </w:t>
      </w:r>
      <w:r w:rsidR="004930C8">
        <w:t xml:space="preserve">Effective September 1, 2014, the Coverage Reminder requires all manufacturers to submit new coding verification requests or be removed from the Medicare Classification List.  This would mean that a submission must be made to the PDAC contractor by June 1, underscoring the urgent timing here.  </w:t>
      </w:r>
      <w:r>
        <w:t>We ask, therefore, that the Coverage Reminder be rescinded immediately.  We urge your immediate review of this matter.  We will be contacting you in the next couple of days to discuss this matter and our raised concerns.</w:t>
      </w:r>
    </w:p>
    <w:p w:rsidR="000A5861" w:rsidRPr="00ED3284" w:rsidRDefault="000A5861" w:rsidP="000A5861">
      <w:pPr>
        <w:pStyle w:val="BodyText1"/>
        <w:jc w:val="both"/>
      </w:pPr>
      <w:r>
        <w:t>We look forward to discussing this letter with you and your team in greater detail.  If you have any questions at this time, I can be reached at (202) 637-2169.</w:t>
      </w:r>
      <w:r>
        <w:br/>
      </w:r>
    </w:p>
    <w:p w:rsidR="000A5861" w:rsidRPr="00ED3284" w:rsidRDefault="000A5861" w:rsidP="000A5861">
      <w:pPr>
        <w:pStyle w:val="BodyText1"/>
        <w:ind w:left="4320" w:firstLine="0"/>
      </w:pPr>
      <w:r w:rsidRPr="00ED3284">
        <w:t>Sincerely,</w:t>
      </w:r>
    </w:p>
    <w:p w:rsidR="000A5861" w:rsidRPr="00ED3284" w:rsidRDefault="000A5861" w:rsidP="000A5861">
      <w:pPr>
        <w:pStyle w:val="BodyText1"/>
        <w:ind w:left="4320" w:firstLine="0"/>
      </w:pPr>
    </w:p>
    <w:p w:rsidR="000A5861" w:rsidRPr="00ED3284" w:rsidRDefault="000A5861" w:rsidP="000A5861">
      <w:pPr>
        <w:pStyle w:val="BodyText1"/>
        <w:ind w:left="4320" w:firstLine="0"/>
      </w:pPr>
      <w:r w:rsidRPr="00ED3284">
        <w:tab/>
      </w:r>
    </w:p>
    <w:p w:rsidR="000A5861" w:rsidRPr="00ED3284" w:rsidRDefault="000A5861" w:rsidP="000A5861">
      <w:pPr>
        <w:pStyle w:val="BodyText1"/>
        <w:ind w:left="4320" w:firstLine="0"/>
      </w:pPr>
      <w:r w:rsidRPr="00ED3284">
        <w:t xml:space="preserve">Stuart S. </w:t>
      </w:r>
      <w:proofErr w:type="spellStart"/>
      <w:r w:rsidRPr="00ED3284">
        <w:t>Kurlander</w:t>
      </w:r>
      <w:proofErr w:type="spellEnd"/>
      <w:r>
        <w:br/>
      </w:r>
      <w:r w:rsidRPr="00ED3284">
        <w:t>of LATHAM &amp; WATKINS LLP</w:t>
      </w:r>
    </w:p>
    <w:p w:rsidR="000A5861" w:rsidRPr="00121543" w:rsidRDefault="000A5861" w:rsidP="00121543">
      <w:pPr>
        <w:rPr>
          <w:b/>
        </w:rPr>
      </w:pPr>
    </w:p>
    <w:sectPr w:rsidR="000A5861" w:rsidRPr="00121543" w:rsidSect="0012154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547" w:footer="54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C61" w:rsidRDefault="00925C61" w:rsidP="002B56F5">
      <w:r>
        <w:separator/>
      </w:r>
    </w:p>
  </w:endnote>
  <w:endnote w:type="continuationSeparator" w:id="0">
    <w:p w:rsidR="00925C61" w:rsidRDefault="00925C61" w:rsidP="002B56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882" w:rsidRDefault="00AB08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882" w:rsidRDefault="00AB0882">
    <w:pPr>
      <w:pStyle w:val="Footer"/>
      <w:rPr>
        <w:noProof/>
      </w:rPr>
    </w:pPr>
  </w:p>
  <w:p w:rsidR="00AE5A6E" w:rsidRPr="00AB0882" w:rsidRDefault="00AB0882" w:rsidP="00AB0882">
    <w:pPr>
      <w:pStyle w:val="Footer"/>
      <w:rPr>
        <w:noProof/>
        <w:sz w:val="16"/>
      </w:rPr>
    </w:pPr>
    <w:r w:rsidRPr="00AB0882">
      <w:rPr>
        <w:noProof/>
        <w:vanish/>
        <w:sz w:val="16"/>
      </w:rPr>
      <w:t>|</w:t>
    </w:r>
    <w:r w:rsidRPr="00AB0882">
      <w:rPr>
        <w:noProof/>
        <w:sz w:val="16"/>
      </w:rPr>
      <w:t xml:space="preserve"> </w:t>
    </w:r>
    <w:r>
      <w:rPr>
        <w:noProof/>
        <w:sz w:val="16"/>
      </w:rPr>
      <w:t>DC\3204526.4</w:t>
    </w:r>
    <w:r w:rsidRPr="00AB0882">
      <w:rPr>
        <w:noProof/>
        <w:vanish/>
        <w:sz w:val="16"/>
      </w:rPr>
      <w:t>|</w:t>
    </w:r>
    <w:r>
      <w:rPr>
        <w:noProof/>
        <w:vanish/>
        <w:sz w:val="16"/>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882" w:rsidRDefault="00AB0882" w:rsidP="00121543">
    <w:pPr>
      <w:pStyle w:val="Footer"/>
      <w:spacing w:before="180" w:after="120"/>
      <w:rPr>
        <w:noProof/>
      </w:rPr>
    </w:pPr>
  </w:p>
  <w:p w:rsidR="00AE5A6E" w:rsidRPr="00AB0882" w:rsidRDefault="00AB0882" w:rsidP="00AB0882">
    <w:pPr>
      <w:pStyle w:val="Footer"/>
      <w:rPr>
        <w:noProof/>
        <w:sz w:val="16"/>
      </w:rPr>
    </w:pPr>
    <w:r w:rsidRPr="00AB0882">
      <w:rPr>
        <w:noProof/>
        <w:vanish/>
        <w:sz w:val="16"/>
      </w:rPr>
      <w:t>|</w:t>
    </w:r>
    <w:r w:rsidRPr="00AB0882">
      <w:rPr>
        <w:noProof/>
        <w:sz w:val="16"/>
      </w:rPr>
      <w:t xml:space="preserve"> </w:t>
    </w:r>
    <w:r>
      <w:rPr>
        <w:noProof/>
        <w:sz w:val="16"/>
      </w:rPr>
      <w:t>DC\3204526.4</w:t>
    </w:r>
    <w:r w:rsidRPr="00AB0882">
      <w:rPr>
        <w:noProof/>
        <w:vanish/>
        <w:sz w:val="16"/>
      </w:rPr>
      <w:t>|</w:t>
    </w:r>
    <w:r>
      <w:rPr>
        <w:noProof/>
        <w:vanish/>
        <w:sz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C61" w:rsidRDefault="00925C61" w:rsidP="002B56F5">
      <w:r>
        <w:separator/>
      </w:r>
    </w:p>
  </w:footnote>
  <w:footnote w:type="continuationSeparator" w:id="0">
    <w:p w:rsidR="00925C61" w:rsidRDefault="00925C61" w:rsidP="002B56F5">
      <w:r>
        <w:continuationSeparator/>
      </w:r>
    </w:p>
  </w:footnote>
  <w:footnote w:id="1">
    <w:p w:rsidR="000A5861" w:rsidRPr="00AB0882" w:rsidRDefault="000A5861" w:rsidP="000A5861">
      <w:pPr>
        <w:pStyle w:val="FootnoteText"/>
        <w:spacing w:after="120"/>
        <w:rPr>
          <w:sz w:val="20"/>
          <w:szCs w:val="20"/>
        </w:rPr>
      </w:pPr>
      <w:r w:rsidRPr="00AB0882">
        <w:rPr>
          <w:rStyle w:val="FootnoteReference"/>
          <w:sz w:val="20"/>
          <w:szCs w:val="20"/>
        </w:rPr>
        <w:footnoteRef/>
      </w:r>
      <w:r w:rsidRPr="00AB0882">
        <w:rPr>
          <w:sz w:val="20"/>
          <w:szCs w:val="20"/>
        </w:rPr>
        <w:t xml:space="preserve"> </w:t>
      </w:r>
      <w:r w:rsidRPr="00AB0882">
        <w:rPr>
          <w:sz w:val="20"/>
          <w:szCs w:val="20"/>
        </w:rPr>
        <w:tab/>
      </w:r>
      <w:r w:rsidRPr="00AB0882">
        <w:rPr>
          <w:i/>
          <w:sz w:val="20"/>
          <w:szCs w:val="20"/>
        </w:rPr>
        <w:t xml:space="preserve">See, e.g., </w:t>
      </w:r>
      <w:hyperlink r:id="rId1" w:history="1">
        <w:r w:rsidRPr="00AB0882">
          <w:rPr>
            <w:rStyle w:val="Hyperlink"/>
            <w:sz w:val="20"/>
            <w:szCs w:val="20"/>
          </w:rPr>
          <w:t>https://www.dmepdac.com/resources/articles/2014/03_31_14.html</w:t>
        </w:r>
      </w:hyperlink>
      <w:r w:rsidRPr="00AB0882">
        <w:rPr>
          <w:sz w:val="20"/>
          <w:szCs w:val="20"/>
        </w:rPr>
        <w:t xml:space="preserve"> (accessed May 8, 2014). </w:t>
      </w:r>
    </w:p>
    <w:p w:rsidR="000A5861" w:rsidRPr="00AB0882" w:rsidRDefault="000A5861" w:rsidP="000A5861">
      <w:pPr>
        <w:pStyle w:val="FootnoteText"/>
        <w:spacing w:after="120"/>
        <w:rPr>
          <w:sz w:val="20"/>
          <w:szCs w:val="20"/>
        </w:rPr>
      </w:pPr>
    </w:p>
  </w:footnote>
  <w:footnote w:id="2">
    <w:p w:rsidR="00AB0882" w:rsidRPr="00AB0882" w:rsidRDefault="00AB0882">
      <w:pPr>
        <w:pStyle w:val="FootnoteText"/>
        <w:rPr>
          <w:sz w:val="20"/>
          <w:szCs w:val="20"/>
        </w:rPr>
      </w:pPr>
      <w:r w:rsidRPr="00AB0882">
        <w:rPr>
          <w:rStyle w:val="FootnoteReference"/>
          <w:sz w:val="20"/>
          <w:szCs w:val="20"/>
        </w:rPr>
        <w:footnoteRef/>
      </w:r>
      <w:r w:rsidRPr="00AB0882">
        <w:rPr>
          <w:sz w:val="20"/>
          <w:szCs w:val="20"/>
        </w:rPr>
        <w:t xml:space="preserve"> </w:t>
      </w:r>
      <w:r w:rsidRPr="00AB0882">
        <w:rPr>
          <w:sz w:val="20"/>
          <w:szCs w:val="20"/>
        </w:rPr>
        <w:tab/>
        <w:t xml:space="preserve">SGDs are Class II devices that are regulated by the Food and Drug Administration under 21 C.F.R. </w:t>
      </w:r>
      <w:r w:rsidRPr="00AB0882">
        <w:rPr>
          <w:rFonts w:cs="Times New Roman"/>
          <w:sz w:val="20"/>
          <w:szCs w:val="20"/>
        </w:rPr>
        <w:t>§</w:t>
      </w:r>
      <w:r w:rsidRPr="00AB0882">
        <w:rPr>
          <w:sz w:val="20"/>
          <w:szCs w:val="20"/>
        </w:rPr>
        <w:t> 890.3710.</w:t>
      </w:r>
    </w:p>
  </w:footnote>
  <w:footnote w:id="3">
    <w:p w:rsidR="000A5861" w:rsidRPr="00AB0882" w:rsidRDefault="000A5861" w:rsidP="000A5861">
      <w:pPr>
        <w:pStyle w:val="FootnoteText"/>
        <w:spacing w:after="120"/>
        <w:rPr>
          <w:sz w:val="20"/>
          <w:szCs w:val="20"/>
        </w:rPr>
      </w:pPr>
      <w:r w:rsidRPr="00AB0882">
        <w:rPr>
          <w:rStyle w:val="FootnoteReference"/>
          <w:sz w:val="20"/>
          <w:szCs w:val="20"/>
        </w:rPr>
        <w:footnoteRef/>
      </w:r>
      <w:r w:rsidRPr="00AB0882">
        <w:rPr>
          <w:sz w:val="20"/>
          <w:szCs w:val="20"/>
        </w:rPr>
        <w:t xml:space="preserve"> </w:t>
      </w:r>
      <w:r w:rsidRPr="00AB0882">
        <w:rPr>
          <w:sz w:val="20"/>
          <w:szCs w:val="20"/>
        </w:rPr>
        <w:tab/>
      </w:r>
      <w:r w:rsidRPr="00AB0882">
        <w:rPr>
          <w:i/>
          <w:sz w:val="20"/>
          <w:szCs w:val="20"/>
        </w:rPr>
        <w:t xml:space="preserve">See </w:t>
      </w:r>
      <w:r w:rsidRPr="00AB0882">
        <w:rPr>
          <w:sz w:val="20"/>
          <w:szCs w:val="20"/>
        </w:rPr>
        <w:t>Decision Memo</w:t>
      </w:r>
      <w:r w:rsidRPr="00AB0882">
        <w:rPr>
          <w:bCs/>
          <w:color w:val="000000" w:themeColor="text1"/>
          <w:kern w:val="36"/>
          <w:sz w:val="20"/>
          <w:szCs w:val="20"/>
        </w:rPr>
        <w:t xml:space="preserve"> for Augmentative and Alternative Communication (AAC) Devices for Speech Impairment (CAG-00055N), </w:t>
      </w:r>
      <w:r w:rsidRPr="00AB0882">
        <w:rPr>
          <w:bCs/>
          <w:i/>
          <w:color w:val="000000" w:themeColor="text1"/>
          <w:kern w:val="36"/>
          <w:sz w:val="20"/>
          <w:szCs w:val="20"/>
        </w:rPr>
        <w:t>available at</w:t>
      </w:r>
      <w:r w:rsidRPr="00AB0882">
        <w:rPr>
          <w:bCs/>
          <w:color w:val="000000" w:themeColor="text1"/>
          <w:kern w:val="36"/>
          <w:sz w:val="20"/>
          <w:szCs w:val="20"/>
        </w:rPr>
        <w:t xml:space="preserve"> </w:t>
      </w:r>
      <w:hyperlink r:id="rId2" w:history="1">
        <w:r w:rsidRPr="00AB0882">
          <w:rPr>
            <w:rStyle w:val="Hyperlink"/>
            <w:sz w:val="20"/>
            <w:szCs w:val="20"/>
          </w:rPr>
          <w:t>http://www.cms.gov/medicare-coverage-database/details/nca-decision-memo.aspx?NCAId=8&amp;fromdb=true</w:t>
        </w:r>
      </w:hyperlink>
      <w:r w:rsidRPr="00AB0882">
        <w:rPr>
          <w:sz w:val="20"/>
          <w:szCs w:val="20"/>
        </w:rPr>
        <w:t xml:space="preserve"> (accessed May 8, 2014).</w:t>
      </w:r>
    </w:p>
  </w:footnote>
  <w:footnote w:id="4">
    <w:p w:rsidR="000A5861" w:rsidRPr="00AB0882" w:rsidRDefault="000A5861" w:rsidP="000A5861">
      <w:pPr>
        <w:pStyle w:val="FootnoteText"/>
        <w:spacing w:after="120"/>
        <w:rPr>
          <w:i/>
          <w:sz w:val="20"/>
          <w:szCs w:val="20"/>
        </w:rPr>
      </w:pPr>
      <w:r w:rsidRPr="00AB0882">
        <w:rPr>
          <w:rStyle w:val="FootnoteReference"/>
          <w:sz w:val="20"/>
          <w:szCs w:val="20"/>
        </w:rPr>
        <w:footnoteRef/>
      </w:r>
      <w:r w:rsidRPr="00AB0882">
        <w:rPr>
          <w:sz w:val="20"/>
          <w:szCs w:val="20"/>
        </w:rPr>
        <w:t xml:space="preserve"> </w:t>
      </w:r>
      <w:r w:rsidRPr="00AB0882">
        <w:rPr>
          <w:sz w:val="20"/>
          <w:szCs w:val="20"/>
        </w:rPr>
        <w:tab/>
      </w:r>
      <w:r w:rsidRPr="00AB0882">
        <w:rPr>
          <w:i/>
          <w:sz w:val="20"/>
          <w:szCs w:val="20"/>
        </w:rPr>
        <w:t>Id.</w:t>
      </w:r>
    </w:p>
  </w:footnote>
  <w:footnote w:id="5">
    <w:p w:rsidR="000A5861" w:rsidRPr="00AB0882" w:rsidRDefault="000A5861" w:rsidP="000A5861">
      <w:pPr>
        <w:pStyle w:val="FootnoteText"/>
        <w:spacing w:after="120"/>
        <w:rPr>
          <w:sz w:val="20"/>
          <w:szCs w:val="20"/>
        </w:rPr>
      </w:pPr>
      <w:r w:rsidRPr="00AB0882">
        <w:rPr>
          <w:rStyle w:val="FootnoteReference"/>
          <w:sz w:val="20"/>
          <w:szCs w:val="20"/>
        </w:rPr>
        <w:footnoteRef/>
      </w:r>
      <w:r w:rsidRPr="00AB0882">
        <w:rPr>
          <w:sz w:val="20"/>
          <w:szCs w:val="20"/>
        </w:rPr>
        <w:t xml:space="preserve"> </w:t>
      </w:r>
      <w:r w:rsidRPr="00AB0882">
        <w:rPr>
          <w:sz w:val="20"/>
          <w:szCs w:val="20"/>
        </w:rPr>
        <w:tab/>
      </w:r>
      <w:r w:rsidRPr="00AB0882">
        <w:rPr>
          <w:i/>
          <w:sz w:val="20"/>
          <w:szCs w:val="20"/>
        </w:rPr>
        <w:t xml:space="preserve">See </w:t>
      </w:r>
      <w:hyperlink r:id="rId3" w:history="1">
        <w:r w:rsidRPr="00AB0882">
          <w:rPr>
            <w:rStyle w:val="Hyperlink"/>
            <w:i/>
            <w:sz w:val="20"/>
            <w:szCs w:val="20"/>
          </w:rPr>
          <w:t>http://www.cms.gov/Regulations-and-Guidance/Guidance/Transmittals/downloads/R132CIM.pdf</w:t>
        </w:r>
      </w:hyperlink>
      <w:r w:rsidRPr="00AB0882">
        <w:rPr>
          <w:sz w:val="20"/>
          <w:szCs w:val="20"/>
        </w:rPr>
        <w:t xml:space="preserve"> (accessed May 8, 2014).</w:t>
      </w:r>
    </w:p>
  </w:footnote>
  <w:footnote w:id="6">
    <w:p w:rsidR="000A5861" w:rsidRPr="00AB0882" w:rsidRDefault="000A5861" w:rsidP="000A5861">
      <w:pPr>
        <w:pStyle w:val="FootnoteText"/>
        <w:spacing w:after="120"/>
        <w:rPr>
          <w:sz w:val="20"/>
          <w:szCs w:val="20"/>
        </w:rPr>
      </w:pPr>
      <w:r w:rsidRPr="00AB0882">
        <w:rPr>
          <w:rStyle w:val="FootnoteReference"/>
          <w:sz w:val="20"/>
          <w:szCs w:val="20"/>
        </w:rPr>
        <w:footnoteRef/>
      </w:r>
      <w:r w:rsidRPr="00AB0882">
        <w:rPr>
          <w:sz w:val="20"/>
          <w:szCs w:val="20"/>
        </w:rPr>
        <w:t xml:space="preserve"> </w:t>
      </w:r>
      <w:r w:rsidRPr="00AB0882">
        <w:rPr>
          <w:sz w:val="20"/>
          <w:szCs w:val="20"/>
        </w:rPr>
        <w:tab/>
      </w:r>
      <w:r w:rsidRPr="00AB0882">
        <w:rPr>
          <w:i/>
          <w:sz w:val="20"/>
          <w:szCs w:val="20"/>
        </w:rPr>
        <w:t xml:space="preserve">See </w:t>
      </w:r>
      <w:r w:rsidRPr="00AB0882">
        <w:rPr>
          <w:sz w:val="20"/>
          <w:szCs w:val="20"/>
        </w:rPr>
        <w:t xml:space="preserve">Medicare National Coverage Determinations Manual (Pub. 100-03), </w:t>
      </w:r>
      <w:proofErr w:type="spellStart"/>
      <w:r w:rsidRPr="00AB0882">
        <w:rPr>
          <w:sz w:val="20"/>
          <w:szCs w:val="20"/>
        </w:rPr>
        <w:t>Chapt</w:t>
      </w:r>
      <w:proofErr w:type="spellEnd"/>
      <w:r w:rsidRPr="00AB0882">
        <w:rPr>
          <w:sz w:val="20"/>
          <w:szCs w:val="20"/>
        </w:rPr>
        <w:t>. 1, Pt. 1, § 50.1.</w:t>
      </w:r>
    </w:p>
  </w:footnote>
  <w:footnote w:id="7">
    <w:p w:rsidR="000A5861" w:rsidRPr="00AB0882" w:rsidRDefault="000A5861" w:rsidP="000A5861">
      <w:pPr>
        <w:pStyle w:val="FootnoteText"/>
        <w:spacing w:after="120"/>
        <w:rPr>
          <w:sz w:val="20"/>
          <w:szCs w:val="20"/>
        </w:rPr>
      </w:pPr>
      <w:r w:rsidRPr="00AB0882">
        <w:rPr>
          <w:rStyle w:val="FootnoteReference"/>
          <w:sz w:val="20"/>
          <w:szCs w:val="20"/>
        </w:rPr>
        <w:footnoteRef/>
      </w:r>
      <w:r w:rsidRPr="00AB0882">
        <w:rPr>
          <w:sz w:val="20"/>
          <w:szCs w:val="20"/>
        </w:rPr>
        <w:t xml:space="preserve"> </w:t>
      </w:r>
      <w:r w:rsidRPr="00AB0882">
        <w:rPr>
          <w:sz w:val="20"/>
          <w:szCs w:val="20"/>
        </w:rPr>
        <w:tab/>
        <w:t xml:space="preserve">Letter from Thomas E. Hoyer, Director, Chronic Care Policy Group, HCFA to Mr. Lewis </w:t>
      </w:r>
      <w:proofErr w:type="spellStart"/>
      <w:r w:rsidRPr="00AB0882">
        <w:rPr>
          <w:sz w:val="20"/>
          <w:szCs w:val="20"/>
        </w:rPr>
        <w:t>Golinker</w:t>
      </w:r>
      <w:proofErr w:type="spellEnd"/>
      <w:r w:rsidRPr="00AB0882">
        <w:rPr>
          <w:sz w:val="20"/>
          <w:szCs w:val="20"/>
        </w:rPr>
        <w:t>, Esq., Director, Assistive Technology Law Center (May 4, 2001) (emphasis in original).  The letter copies the medical directors for the DMERCs A, B, C &amp; D, the Office for Clinical Standards and Quality, the Director of the Office of Financial Management and the Director of the Center for Health Plans and Providers.  A copy of the 2001 letter is attached at Tab 1.</w:t>
      </w:r>
    </w:p>
  </w:footnote>
  <w:footnote w:id="8">
    <w:p w:rsidR="000A5861" w:rsidRPr="00AB0882" w:rsidRDefault="000A5861" w:rsidP="000A5861">
      <w:pPr>
        <w:pStyle w:val="FootnoteText"/>
        <w:spacing w:after="120"/>
        <w:rPr>
          <w:sz w:val="20"/>
          <w:szCs w:val="20"/>
        </w:rPr>
      </w:pPr>
      <w:r w:rsidRPr="00AB0882">
        <w:rPr>
          <w:rStyle w:val="FootnoteReference"/>
          <w:sz w:val="20"/>
          <w:szCs w:val="20"/>
        </w:rPr>
        <w:footnoteRef/>
      </w:r>
      <w:r w:rsidRPr="00AB0882">
        <w:rPr>
          <w:sz w:val="20"/>
          <w:szCs w:val="20"/>
        </w:rPr>
        <w:t xml:space="preserve"> </w:t>
      </w:r>
      <w:r w:rsidRPr="00AB0882">
        <w:rPr>
          <w:sz w:val="20"/>
          <w:szCs w:val="20"/>
        </w:rPr>
        <w:tab/>
      </w:r>
      <w:r w:rsidRPr="00AB0882">
        <w:rPr>
          <w:i/>
          <w:sz w:val="20"/>
          <w:szCs w:val="20"/>
        </w:rPr>
        <w:t xml:space="preserve">See, e.g., </w:t>
      </w:r>
      <w:r w:rsidRPr="00AB0882">
        <w:rPr>
          <w:sz w:val="20"/>
          <w:szCs w:val="20"/>
        </w:rPr>
        <w:t>NHIC, Corp., Local Coverage Article for Speech Generating Devices (SGD) – Policy Article – July 2013 (A33770).</w:t>
      </w:r>
    </w:p>
  </w:footnote>
  <w:footnote w:id="9">
    <w:p w:rsidR="000A5861" w:rsidRPr="00AB0882" w:rsidRDefault="000A5861" w:rsidP="000A5861">
      <w:pPr>
        <w:pStyle w:val="FootnoteText"/>
        <w:spacing w:after="120"/>
        <w:rPr>
          <w:sz w:val="20"/>
          <w:szCs w:val="20"/>
        </w:rPr>
      </w:pPr>
      <w:r w:rsidRPr="00AB0882">
        <w:rPr>
          <w:rStyle w:val="FootnoteReference"/>
          <w:sz w:val="20"/>
          <w:szCs w:val="20"/>
        </w:rPr>
        <w:footnoteRef/>
      </w:r>
      <w:r w:rsidRPr="00AB0882">
        <w:rPr>
          <w:sz w:val="20"/>
          <w:szCs w:val="20"/>
        </w:rPr>
        <w:t xml:space="preserve"> </w:t>
      </w:r>
      <w:r w:rsidRPr="00AB0882">
        <w:rPr>
          <w:sz w:val="20"/>
          <w:szCs w:val="20"/>
        </w:rPr>
        <w:tab/>
      </w:r>
      <w:r w:rsidRPr="00AB0882">
        <w:rPr>
          <w:i/>
          <w:sz w:val="20"/>
          <w:szCs w:val="20"/>
        </w:rPr>
        <w:t xml:space="preserve">See, e.g., </w:t>
      </w:r>
      <w:hyperlink r:id="rId4" w:history="1">
        <w:r w:rsidRPr="00AB0882">
          <w:rPr>
            <w:rStyle w:val="Hyperlink"/>
            <w:sz w:val="20"/>
            <w:szCs w:val="20"/>
          </w:rPr>
          <w:t>https://www.dmepdac.com/resources/articles/2014/03_31_14.html</w:t>
        </w:r>
      </w:hyperlink>
      <w:r w:rsidRPr="00AB0882">
        <w:rPr>
          <w:sz w:val="20"/>
          <w:szCs w:val="20"/>
        </w:rPr>
        <w:t xml:space="preserve"> (accessed May 8, 2014). </w:t>
      </w:r>
    </w:p>
  </w:footnote>
  <w:footnote w:id="10">
    <w:p w:rsidR="000A5861" w:rsidRPr="00AB0882" w:rsidRDefault="000A5861" w:rsidP="000A5861">
      <w:pPr>
        <w:pStyle w:val="FootnoteText"/>
        <w:spacing w:after="120"/>
        <w:rPr>
          <w:sz w:val="20"/>
          <w:szCs w:val="20"/>
        </w:rPr>
      </w:pPr>
      <w:r w:rsidRPr="00AB0882">
        <w:rPr>
          <w:rStyle w:val="FootnoteReference"/>
          <w:sz w:val="20"/>
          <w:szCs w:val="20"/>
        </w:rPr>
        <w:footnoteRef/>
      </w:r>
      <w:r w:rsidRPr="00AB0882">
        <w:rPr>
          <w:sz w:val="20"/>
          <w:szCs w:val="20"/>
        </w:rPr>
        <w:t xml:space="preserve"> </w:t>
      </w:r>
      <w:r w:rsidRPr="00AB0882">
        <w:rPr>
          <w:sz w:val="20"/>
          <w:szCs w:val="20"/>
        </w:rPr>
        <w:tab/>
      </w:r>
      <w:r w:rsidRPr="00AB0882">
        <w:rPr>
          <w:i/>
          <w:sz w:val="20"/>
          <w:szCs w:val="20"/>
        </w:rPr>
        <w:t>Id.</w:t>
      </w:r>
    </w:p>
  </w:footnote>
  <w:footnote w:id="11">
    <w:p w:rsidR="000A5861" w:rsidRPr="00AB0882" w:rsidRDefault="000A5861" w:rsidP="000A5861">
      <w:pPr>
        <w:pStyle w:val="FootnoteText"/>
        <w:spacing w:after="120"/>
        <w:rPr>
          <w:sz w:val="20"/>
          <w:szCs w:val="20"/>
        </w:rPr>
      </w:pPr>
      <w:r w:rsidRPr="00AB0882">
        <w:rPr>
          <w:rStyle w:val="FootnoteReference"/>
          <w:sz w:val="20"/>
          <w:szCs w:val="20"/>
        </w:rPr>
        <w:footnoteRef/>
      </w:r>
      <w:r w:rsidRPr="00AB0882">
        <w:rPr>
          <w:sz w:val="20"/>
          <w:szCs w:val="20"/>
        </w:rPr>
        <w:t xml:space="preserve"> </w:t>
      </w:r>
      <w:r w:rsidRPr="00AB0882">
        <w:rPr>
          <w:sz w:val="20"/>
          <w:szCs w:val="20"/>
        </w:rPr>
        <w:tab/>
      </w:r>
      <w:r w:rsidRPr="00AB0882">
        <w:rPr>
          <w:i/>
          <w:sz w:val="20"/>
          <w:szCs w:val="20"/>
        </w:rPr>
        <w:t>Id.</w:t>
      </w:r>
    </w:p>
  </w:footnote>
  <w:footnote w:id="12">
    <w:p w:rsidR="000A5861" w:rsidRPr="00AB0882" w:rsidRDefault="000A5861" w:rsidP="000A5861">
      <w:pPr>
        <w:pStyle w:val="FootnoteText"/>
        <w:spacing w:after="120"/>
        <w:rPr>
          <w:sz w:val="20"/>
          <w:szCs w:val="20"/>
        </w:rPr>
      </w:pPr>
      <w:r w:rsidRPr="00AB0882">
        <w:rPr>
          <w:rStyle w:val="FootnoteReference"/>
          <w:sz w:val="20"/>
          <w:szCs w:val="20"/>
        </w:rPr>
        <w:footnoteRef/>
      </w:r>
      <w:r w:rsidRPr="00AB0882">
        <w:rPr>
          <w:sz w:val="20"/>
          <w:szCs w:val="20"/>
        </w:rPr>
        <w:t xml:space="preserve"> </w:t>
      </w:r>
      <w:r w:rsidRPr="00AB0882">
        <w:rPr>
          <w:sz w:val="20"/>
          <w:szCs w:val="20"/>
        </w:rPr>
        <w:tab/>
        <w:t xml:space="preserve">Letter from Thomas E. Hoyer, Director, Chronic Care Policy Group, HCFA to Mr. Lewis </w:t>
      </w:r>
      <w:proofErr w:type="spellStart"/>
      <w:r w:rsidRPr="00AB0882">
        <w:rPr>
          <w:sz w:val="20"/>
          <w:szCs w:val="20"/>
        </w:rPr>
        <w:t>Golinker</w:t>
      </w:r>
      <w:proofErr w:type="spellEnd"/>
      <w:r w:rsidRPr="00AB0882">
        <w:rPr>
          <w:sz w:val="20"/>
          <w:szCs w:val="20"/>
        </w:rPr>
        <w:t xml:space="preserve">, Esq., Director, Assistive Technology Law Center (May 4, 2001); </w:t>
      </w:r>
      <w:r w:rsidRPr="00AB0882">
        <w:rPr>
          <w:i/>
          <w:sz w:val="20"/>
          <w:szCs w:val="20"/>
        </w:rPr>
        <w:t xml:space="preserve">see </w:t>
      </w:r>
      <w:r w:rsidRPr="00AB0882">
        <w:rPr>
          <w:sz w:val="20"/>
          <w:szCs w:val="20"/>
        </w:rPr>
        <w:t>Tab 1.</w:t>
      </w:r>
    </w:p>
  </w:footnote>
  <w:footnote w:id="13">
    <w:p w:rsidR="00F51604" w:rsidRPr="00AB0882" w:rsidRDefault="00F51604" w:rsidP="00F51604">
      <w:pPr>
        <w:pStyle w:val="FootnoteText"/>
        <w:rPr>
          <w:sz w:val="20"/>
          <w:szCs w:val="20"/>
        </w:rPr>
      </w:pPr>
      <w:r w:rsidRPr="00AB0882">
        <w:rPr>
          <w:rStyle w:val="FootnoteReference"/>
          <w:sz w:val="20"/>
          <w:szCs w:val="20"/>
        </w:rPr>
        <w:footnoteRef/>
      </w:r>
      <w:r w:rsidRPr="00AB0882">
        <w:rPr>
          <w:sz w:val="20"/>
          <w:szCs w:val="20"/>
        </w:rPr>
        <w:t xml:space="preserve"> </w:t>
      </w:r>
      <w:r w:rsidRPr="00AB0882">
        <w:rPr>
          <w:sz w:val="20"/>
          <w:szCs w:val="20"/>
        </w:rPr>
        <w:tab/>
        <w:t>42 C.F.R. § 414.202.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882" w:rsidRDefault="00AB08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68" w:type="dxa"/>
      <w:tblLayout w:type="fixed"/>
      <w:tblCellMar>
        <w:left w:w="0" w:type="dxa"/>
        <w:right w:w="0" w:type="dxa"/>
      </w:tblCellMar>
      <w:tblLook w:val="0000"/>
    </w:tblPr>
    <w:tblGrid>
      <w:gridCol w:w="9468"/>
    </w:tblGrid>
    <w:tr w:rsidR="00121543" w:rsidRPr="00121543" w:rsidTr="00B87383">
      <w:trPr>
        <w:trHeight w:hRule="exact" w:val="544"/>
      </w:trPr>
      <w:tc>
        <w:tcPr>
          <w:tcW w:w="9468" w:type="dxa"/>
        </w:tcPr>
        <w:p w:rsidR="00121543" w:rsidRPr="00121543" w:rsidRDefault="00AB0882" w:rsidP="00121543">
          <w:pPr>
            <w:pStyle w:val="FirmInfo"/>
            <w:spacing w:line="160" w:lineRule="exact"/>
            <w:rPr>
              <w:b/>
            </w:rPr>
          </w:pPr>
          <w:r>
            <w:rPr>
              <w:b/>
            </w:rPr>
            <w:t>May 9</w:t>
          </w:r>
          <w:r w:rsidR="00121543" w:rsidRPr="00121543">
            <w:rPr>
              <w:b/>
            </w:rPr>
            <w:t>, 2014</w:t>
          </w:r>
        </w:p>
        <w:p w:rsidR="00121543" w:rsidRPr="00121543" w:rsidRDefault="00121543" w:rsidP="00121543">
          <w:pPr>
            <w:pStyle w:val="FirmInfo"/>
            <w:spacing w:line="160" w:lineRule="exact"/>
            <w:rPr>
              <w:b/>
            </w:rPr>
          </w:pPr>
          <w:r w:rsidRPr="00121543">
            <w:rPr>
              <w:b/>
            </w:rPr>
            <w:t xml:space="preserve">Page </w:t>
          </w:r>
          <w:r w:rsidR="00B37E4F" w:rsidRPr="00121543">
            <w:rPr>
              <w:b/>
            </w:rPr>
            <w:fldChar w:fldCharType="begin"/>
          </w:r>
          <w:r w:rsidRPr="00121543">
            <w:rPr>
              <w:b/>
            </w:rPr>
            <w:instrText xml:space="preserve"> PAGE \* Arabic \* MERGEFORMAT </w:instrText>
          </w:r>
          <w:r w:rsidR="00B37E4F" w:rsidRPr="00121543">
            <w:rPr>
              <w:b/>
            </w:rPr>
            <w:fldChar w:fldCharType="separate"/>
          </w:r>
          <w:r w:rsidR="00275E58">
            <w:rPr>
              <w:b/>
            </w:rPr>
            <w:t>6</w:t>
          </w:r>
          <w:r w:rsidR="00B37E4F" w:rsidRPr="00121543">
            <w:rPr>
              <w:b/>
            </w:rPr>
            <w:fldChar w:fldCharType="end"/>
          </w:r>
        </w:p>
      </w:tc>
    </w:tr>
  </w:tbl>
  <w:p w:rsidR="00121543" w:rsidRPr="00121543" w:rsidRDefault="00BF4AED" w:rsidP="00121543">
    <w:pPr>
      <w:pStyle w:val="Header"/>
      <w:spacing w:before="113" w:after="360"/>
      <w:ind w:left="-860"/>
      <w:rPr>
        <w:b/>
        <w:noProof/>
        <w:sz w:val="13"/>
      </w:rPr>
    </w:pPr>
    <w:r>
      <w:rPr>
        <w:b/>
        <w:noProof/>
        <w:sz w:val="13"/>
      </w:rPr>
      <w:drawing>
        <wp:inline distT="0" distB="0" distL="0" distR="0">
          <wp:extent cx="1543050" cy="104775"/>
          <wp:effectExtent l="0" t="0" r="0" b="9525"/>
          <wp:docPr id="1" name="Picture 1" descr="L&amp;WLLP_blac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p;WLLP_black_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050" cy="1047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000"/>
    </w:tblPr>
    <w:tblGrid>
      <w:gridCol w:w="5760"/>
    </w:tblGrid>
    <w:tr w:rsidR="00121543" w:rsidRPr="00FD3C3C" w:rsidTr="00B87383">
      <w:trPr>
        <w:trHeight w:hRule="exact" w:val="1008"/>
      </w:trPr>
      <w:tc>
        <w:tcPr>
          <w:tcW w:w="5760" w:type="dxa"/>
        </w:tcPr>
        <w:p w:rsidR="00121543" w:rsidRPr="00121543" w:rsidRDefault="00121543" w:rsidP="00B87383">
          <w:pPr>
            <w:pStyle w:val="FirmInfo"/>
            <w:rPr>
              <w:b/>
            </w:rPr>
          </w:pPr>
          <w:r w:rsidRPr="00121543">
            <w:rPr>
              <w:b/>
            </w:rPr>
            <w:t>Stuart S. Kurlander</w:t>
          </w:r>
        </w:p>
        <w:p w:rsidR="00121543" w:rsidRDefault="00121543" w:rsidP="00B87383">
          <w:pPr>
            <w:pStyle w:val="FirmInfo"/>
          </w:pPr>
          <w:r>
            <w:t>Direct Dial: 202-637-2169</w:t>
          </w:r>
        </w:p>
        <w:p w:rsidR="00121543" w:rsidRDefault="00121543" w:rsidP="00B87383">
          <w:pPr>
            <w:pStyle w:val="FirmInfo"/>
          </w:pPr>
          <w:r>
            <w:t>stuart.kurlander@lw.com</w:t>
          </w:r>
        </w:p>
        <w:p w:rsidR="00121543" w:rsidRPr="00FD3C3C" w:rsidRDefault="00121543" w:rsidP="00B87383">
          <w:pPr>
            <w:pStyle w:val="FirmInfo"/>
          </w:pPr>
        </w:p>
      </w:tc>
    </w:tr>
  </w:tbl>
  <w:p w:rsidR="00121543" w:rsidRPr="00FD3C3C" w:rsidRDefault="00121543" w:rsidP="00B87383">
    <w:pPr>
      <w:rPr>
        <w:noProof/>
        <w:sz w:val="22"/>
      </w:rPr>
    </w:pPr>
  </w:p>
  <w:p w:rsidR="00121543" w:rsidRPr="00FD3C3C" w:rsidRDefault="00121543" w:rsidP="00B87383">
    <w:pPr>
      <w:pStyle w:val="OfficeAddress"/>
      <w:framePr w:wrap="around"/>
    </w:pPr>
    <w:r w:rsidRPr="00FD3C3C">
      <w:t>555 Eleventh Street, N.W., Suite 1000</w:t>
    </w:r>
  </w:p>
  <w:p w:rsidR="00121543" w:rsidRPr="00FD3C3C" w:rsidRDefault="00121543" w:rsidP="00B87383">
    <w:pPr>
      <w:pStyle w:val="OfficeAddress"/>
      <w:framePr w:wrap="around"/>
    </w:pPr>
    <w:r w:rsidRPr="00FD3C3C">
      <w:t>Washington, D.C.  20004-1304</w:t>
    </w:r>
  </w:p>
  <w:p w:rsidR="00121543" w:rsidRPr="00FD3C3C" w:rsidRDefault="00121543" w:rsidP="00B87383">
    <w:pPr>
      <w:pStyle w:val="OfficeAddress"/>
      <w:framePr w:wrap="around"/>
    </w:pPr>
    <w:r w:rsidRPr="00FD3C3C">
      <w:t>Tel: +1.202.637.2200  Fax: +1.202.637.2201</w:t>
    </w:r>
  </w:p>
  <w:p w:rsidR="00121543" w:rsidRDefault="00121543" w:rsidP="00121543">
    <w:pPr>
      <w:pStyle w:val="OfficeAddress"/>
      <w:framePr w:wrap="around"/>
      <w:spacing w:after="115"/>
    </w:pPr>
    <w:r w:rsidRPr="00FD3C3C">
      <w:t>www.lw.com</w:t>
    </w:r>
  </w:p>
  <w:p w:rsidR="00121543" w:rsidRPr="00FD3C3C" w:rsidRDefault="00121543" w:rsidP="00121543">
    <w:pPr>
      <w:pStyle w:val="OfficeAddress"/>
      <w:framePr w:wrap="around"/>
      <w:outlineLvl w:val="0"/>
    </w:pPr>
    <w:r w:rsidRPr="00FD3C3C">
      <w:t>FIRM / AFFILIATE OFFICES</w:t>
    </w:r>
  </w:p>
  <w:p w:rsidR="00121543" w:rsidRPr="00FD3C3C" w:rsidRDefault="00121543" w:rsidP="00121543">
    <w:pPr>
      <w:pStyle w:val="OfficeAddress"/>
      <w:framePr w:wrap="around"/>
    </w:pPr>
    <w:r w:rsidRPr="00FD3C3C">
      <w:t>Abu Dhabi</w:t>
    </w:r>
    <w:r w:rsidRPr="00FD3C3C">
      <w:tab/>
      <w:t>Milan</w:t>
    </w:r>
  </w:p>
  <w:p w:rsidR="00121543" w:rsidRPr="00FD3C3C" w:rsidRDefault="00121543" w:rsidP="00121543">
    <w:pPr>
      <w:pStyle w:val="OfficeAddress"/>
      <w:framePr w:wrap="around"/>
    </w:pPr>
    <w:r w:rsidRPr="00FD3C3C">
      <w:t>Barcelona</w:t>
    </w:r>
    <w:r w:rsidRPr="00FD3C3C">
      <w:tab/>
      <w:t>Moscow</w:t>
    </w:r>
  </w:p>
  <w:p w:rsidR="00121543" w:rsidRPr="00FD3C3C" w:rsidRDefault="00121543" w:rsidP="00121543">
    <w:pPr>
      <w:pStyle w:val="OfficeAddress"/>
      <w:framePr w:wrap="around"/>
    </w:pPr>
    <w:r w:rsidRPr="00FD3C3C">
      <w:t>Beijing</w:t>
    </w:r>
    <w:r w:rsidRPr="00FD3C3C">
      <w:tab/>
    </w:r>
    <w:r w:rsidRPr="00FD3C3C">
      <w:rPr>
        <w:rFonts w:eastAsia="Arial Unicode MS"/>
      </w:rPr>
      <w:t>Munich</w:t>
    </w:r>
  </w:p>
  <w:p w:rsidR="00121543" w:rsidRPr="00FD3C3C" w:rsidRDefault="00121543" w:rsidP="00121543">
    <w:pPr>
      <w:pStyle w:val="OfficeAddress"/>
      <w:framePr w:wrap="around"/>
      <w:rPr>
        <w:rFonts w:eastAsia="Arial Unicode MS"/>
      </w:rPr>
    </w:pPr>
    <w:r w:rsidRPr="00FD3C3C">
      <w:t>Boston</w:t>
    </w:r>
    <w:r w:rsidRPr="00FD3C3C">
      <w:tab/>
      <w:t>New Jersey</w:t>
    </w:r>
  </w:p>
  <w:p w:rsidR="00121543" w:rsidRPr="00FD3C3C" w:rsidRDefault="00121543" w:rsidP="00121543">
    <w:pPr>
      <w:pStyle w:val="OfficeAddress"/>
      <w:framePr w:wrap="around"/>
      <w:rPr>
        <w:rFonts w:eastAsia="Arial Unicode MS"/>
      </w:rPr>
    </w:pPr>
    <w:r w:rsidRPr="00FD3C3C">
      <w:t>Brussels</w:t>
    </w:r>
    <w:r w:rsidRPr="00FD3C3C">
      <w:rPr>
        <w:rFonts w:eastAsia="Arial Unicode MS"/>
      </w:rPr>
      <w:tab/>
      <w:t>New York</w:t>
    </w:r>
  </w:p>
  <w:p w:rsidR="00121543" w:rsidRPr="00FD3C3C" w:rsidRDefault="00121543" w:rsidP="00121543">
    <w:pPr>
      <w:pStyle w:val="OfficeAddress"/>
      <w:framePr w:wrap="around"/>
      <w:rPr>
        <w:rFonts w:eastAsia="Arial Unicode MS"/>
      </w:rPr>
    </w:pPr>
    <w:r w:rsidRPr="00FD3C3C">
      <w:t>Chicago</w:t>
    </w:r>
    <w:r w:rsidRPr="00FD3C3C">
      <w:rPr>
        <w:rFonts w:eastAsia="Arial Unicode MS"/>
      </w:rPr>
      <w:tab/>
      <w:t>Orange County</w:t>
    </w:r>
  </w:p>
  <w:p w:rsidR="00121543" w:rsidRPr="00FD3C3C" w:rsidRDefault="00121543" w:rsidP="00121543">
    <w:pPr>
      <w:pStyle w:val="OfficeAddress"/>
      <w:framePr w:wrap="around"/>
    </w:pPr>
    <w:r w:rsidRPr="00FD3C3C">
      <w:rPr>
        <w:rFonts w:eastAsia="Arial Unicode MS"/>
      </w:rPr>
      <w:t>Doha</w:t>
    </w:r>
    <w:r w:rsidRPr="00FD3C3C">
      <w:tab/>
    </w:r>
    <w:r w:rsidRPr="00FD3C3C">
      <w:rPr>
        <w:rFonts w:eastAsia="Arial Unicode MS"/>
      </w:rPr>
      <w:t>Paris</w:t>
    </w:r>
  </w:p>
  <w:p w:rsidR="00121543" w:rsidRPr="00FD3C3C" w:rsidRDefault="00121543" w:rsidP="00121543">
    <w:pPr>
      <w:pStyle w:val="OfficeAddress"/>
      <w:framePr w:wrap="around"/>
    </w:pPr>
    <w:r w:rsidRPr="00FD3C3C">
      <w:rPr>
        <w:rFonts w:eastAsia="Arial Unicode MS"/>
      </w:rPr>
      <w:t>Dubai</w:t>
    </w:r>
    <w:r w:rsidRPr="00FD3C3C">
      <w:tab/>
      <w:t>Riyadh</w:t>
    </w:r>
  </w:p>
  <w:p w:rsidR="00121543" w:rsidRPr="00FD3C3C" w:rsidRDefault="00121543" w:rsidP="00121543">
    <w:pPr>
      <w:pStyle w:val="OfficeAddress"/>
      <w:framePr w:wrap="around"/>
    </w:pPr>
    <w:r w:rsidRPr="00FD3C3C">
      <w:t>Düsseldorf</w:t>
    </w:r>
    <w:r w:rsidRPr="00FD3C3C">
      <w:tab/>
      <w:t>Rome</w:t>
    </w:r>
  </w:p>
  <w:p w:rsidR="00121543" w:rsidRPr="00FD3C3C" w:rsidRDefault="00121543" w:rsidP="00121543">
    <w:pPr>
      <w:pStyle w:val="OfficeAddress"/>
      <w:framePr w:wrap="around"/>
    </w:pPr>
    <w:r w:rsidRPr="00FD3C3C">
      <w:t>Frankfurt</w:t>
    </w:r>
    <w:r w:rsidRPr="00FD3C3C">
      <w:tab/>
    </w:r>
    <w:r w:rsidRPr="00FD3C3C">
      <w:rPr>
        <w:rFonts w:eastAsia="Arial Unicode MS"/>
      </w:rPr>
      <w:t>San Diego</w:t>
    </w:r>
  </w:p>
  <w:p w:rsidR="00121543" w:rsidRPr="00FD3C3C" w:rsidRDefault="00121543" w:rsidP="00121543">
    <w:pPr>
      <w:pStyle w:val="OfficeAddress"/>
      <w:framePr w:wrap="around"/>
    </w:pPr>
    <w:r w:rsidRPr="00FD3C3C">
      <w:t>Hamburg</w:t>
    </w:r>
    <w:r w:rsidRPr="00FD3C3C">
      <w:tab/>
    </w:r>
    <w:r w:rsidRPr="00FD3C3C">
      <w:rPr>
        <w:rFonts w:eastAsia="Arial Unicode MS"/>
      </w:rPr>
      <w:t>San Francisco</w:t>
    </w:r>
  </w:p>
  <w:p w:rsidR="00121543" w:rsidRPr="00FD3C3C" w:rsidRDefault="00121543" w:rsidP="00121543">
    <w:pPr>
      <w:pStyle w:val="OfficeAddress"/>
      <w:framePr w:wrap="around"/>
    </w:pPr>
    <w:r w:rsidRPr="00FD3C3C">
      <w:t>Hong Kong</w:t>
    </w:r>
    <w:r w:rsidRPr="00FD3C3C">
      <w:tab/>
      <w:t>Shanghai</w:t>
    </w:r>
  </w:p>
  <w:p w:rsidR="00121543" w:rsidRPr="00FD3C3C" w:rsidRDefault="00121543" w:rsidP="00121543">
    <w:pPr>
      <w:pStyle w:val="OfficeAddress"/>
      <w:framePr w:wrap="around"/>
      <w:rPr>
        <w:rFonts w:eastAsia="Arial Unicode MS"/>
      </w:rPr>
    </w:pPr>
    <w:r w:rsidRPr="00FD3C3C">
      <w:t>Houston</w:t>
    </w:r>
    <w:r w:rsidRPr="00FD3C3C">
      <w:tab/>
    </w:r>
    <w:r w:rsidRPr="00FD3C3C">
      <w:rPr>
        <w:rFonts w:eastAsia="Arial Unicode MS"/>
      </w:rPr>
      <w:t>Silicon Valley</w:t>
    </w:r>
  </w:p>
  <w:p w:rsidR="00121543" w:rsidRPr="00FD3C3C" w:rsidRDefault="00121543" w:rsidP="00121543">
    <w:pPr>
      <w:pStyle w:val="OfficeAddress"/>
      <w:framePr w:wrap="around"/>
      <w:rPr>
        <w:rFonts w:eastAsia="Arial Unicode MS"/>
      </w:rPr>
    </w:pPr>
    <w:r w:rsidRPr="00FD3C3C">
      <w:t>London</w:t>
    </w:r>
    <w:r w:rsidRPr="00FD3C3C">
      <w:rPr>
        <w:rFonts w:eastAsia="Arial Unicode MS"/>
      </w:rPr>
      <w:tab/>
      <w:t>Singapore</w:t>
    </w:r>
  </w:p>
  <w:p w:rsidR="00121543" w:rsidRPr="00FD3C3C" w:rsidRDefault="00121543" w:rsidP="00121543">
    <w:pPr>
      <w:pStyle w:val="OfficeAddress"/>
      <w:framePr w:wrap="around"/>
    </w:pPr>
    <w:r w:rsidRPr="00FD3C3C">
      <w:t>Los Angeles</w:t>
    </w:r>
    <w:r w:rsidRPr="00FD3C3C">
      <w:tab/>
    </w:r>
    <w:r w:rsidRPr="00FD3C3C">
      <w:rPr>
        <w:rFonts w:eastAsia="Arial Unicode MS"/>
      </w:rPr>
      <w:t>Tokyo</w:t>
    </w:r>
  </w:p>
  <w:p w:rsidR="00121543" w:rsidRPr="00FD3C3C" w:rsidRDefault="00121543" w:rsidP="00121543">
    <w:pPr>
      <w:pStyle w:val="OfficeAddress"/>
      <w:framePr w:wrap="around"/>
    </w:pPr>
    <w:r w:rsidRPr="00FD3C3C">
      <w:t>Madrid</w:t>
    </w:r>
    <w:r w:rsidRPr="00FD3C3C">
      <w:tab/>
    </w:r>
    <w:r w:rsidRPr="00FD3C3C">
      <w:rPr>
        <w:rFonts w:eastAsia="Arial Unicode MS"/>
      </w:rPr>
      <w:t>Washington, D.C.</w:t>
    </w:r>
  </w:p>
  <w:p w:rsidR="00121543" w:rsidRPr="00FD3C3C" w:rsidRDefault="00121543" w:rsidP="00121543">
    <w:pPr>
      <w:pStyle w:val="OfficeAddress"/>
      <w:framePr w:wrap="around"/>
      <w:rPr>
        <w:rFonts w:eastAsia="Arial Unicode MS"/>
      </w:rPr>
    </w:pPr>
  </w:p>
  <w:p w:rsidR="00121543" w:rsidRPr="00FD3C3C" w:rsidRDefault="00121543" w:rsidP="00B87383">
    <w:pPr>
      <w:rPr>
        <w:noProof/>
      </w:rPr>
    </w:pPr>
  </w:p>
  <w:p w:rsidR="00121543" w:rsidRPr="00FD3C3C" w:rsidRDefault="00B37E4F" w:rsidP="00B87383">
    <w:pPr>
      <w:rPr>
        <w:noProof/>
        <w:sz w:val="22"/>
      </w:rPr>
    </w:pPr>
    <w:r>
      <w:rPr>
        <w:noProof/>
        <w:sz w:val="22"/>
      </w:rPr>
      <w:pict>
        <v:rect id="Rectangle 1" o:spid="_x0000_s4097" style="position:absolute;margin-left:30.6pt;margin-top:81.65pt;width:326.95pt;height:30.2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" filled="f" stroked="f" strokecolor="silver" strokeweight=".5pt">
          <v:stroke dashstyle="1 1" endcap="round"/>
          <v:textbox inset="0,0,0,0">
            <w:txbxContent>
              <w:p w:rsidR="00121543" w:rsidRDefault="00BF4AED" w:rsidP="00B87383">
                <w:pPr>
                  <w:pStyle w:val="Header"/>
                  <w:tabs>
                    <w:tab w:val="clear" w:pos="4680"/>
                  </w:tabs>
                </w:pPr>
                <w:r>
                  <w:rPr>
                    <w:noProof/>
                  </w:rPr>
                  <w:drawing>
                    <wp:inline distT="0" distB="0" distL="0" distR="0">
                      <wp:extent cx="2257425" cy="152400"/>
                      <wp:effectExtent l="0" t="0" r="9525" b="0"/>
                      <wp:docPr id="3" name="Picture 3" descr="L&amp;WLLP_blac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mp;WLLP_black_logo"/>
                              <pic:cNvPicPr>
                                <a:picLocks noChangeAspect="1" noChangeArrowheads="1"/>
                              </pic:cNvPicPr>
                            </pic:nvPicPr>
                            <pic:blipFill>
                              <a:blip r:embed="rId1">
                                <a:extLst>
                                  <a:ext uri="{28A0092B-C50C-407E-A947-70E740481C1C}">
                                    <a14:useLocalDpi xmlns:a14="http://schemas.microsoft.com/office/drawing/2010/main" xmlns:w15="http://schemas.microsoft.com/office/word/2012/wordml"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7425" cy="152400"/>
                              </a:xfrm>
                              <a:prstGeom prst="rect">
                                <a:avLst/>
                              </a:prstGeom>
                              <a:noFill/>
                              <a:ln>
                                <a:noFill/>
                              </a:ln>
                            </pic:spPr>
                          </pic:pic>
                        </a:graphicData>
                      </a:graphic>
                    </wp:inline>
                  </w:drawing>
                </w:r>
              </w:p>
              <w:p w:rsidR="00121543" w:rsidRDefault="00121543" w:rsidP="00B87383">
                <w:pPr>
                  <w:pStyle w:val="Header"/>
                  <w:tabs>
                    <w:tab w:val="clear" w:pos="4680"/>
                  </w:tabs>
                </w:pPr>
              </w:p>
            </w:txbxContent>
          </v:textbox>
          <w10:wrap anchorx="page" anchory="page"/>
          <w10:anchorlock/>
        </v:rect>
      </w:pict>
    </w:r>
  </w:p>
  <w:p w:rsidR="00121543" w:rsidRPr="00121543" w:rsidRDefault="00121543" w:rsidP="00121543">
    <w:pPr>
      <w:pStyle w:val="Header"/>
      <w:rPr>
        <w:noProof/>
        <w:sz w:val="22"/>
      </w:rPr>
    </w:pPr>
  </w:p>
  <w:p w:rsidR="001C456C" w:rsidRPr="00121543" w:rsidRDefault="001C456C" w:rsidP="00121543">
    <w:pPr>
      <w:pStyle w:val="Header"/>
      <w:rPr>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E657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1C70284F"/>
    <w:multiLevelType w:val="multilevel"/>
    <w:tmpl w:val="31BEC28C"/>
    <w:lvl w:ilvl="0">
      <w:start w:val="1"/>
      <w:numFmt w:val="bullet"/>
      <w:pStyle w:val="ListBullet"/>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1440"/>
        </w:tabs>
        <w:ind w:left="1440" w:hanging="720"/>
      </w:pPr>
      <w:rPr>
        <w:rFonts w:ascii="Symbol" w:hAnsi="Symbol" w:hint="default"/>
        <w:color w:val="000000"/>
      </w:rPr>
    </w:lvl>
    <w:lvl w:ilvl="2">
      <w:start w:val="1"/>
      <w:numFmt w:val="bullet"/>
      <w:pStyle w:val="ListBullet3"/>
      <w:lvlText w:val=""/>
      <w:lvlJc w:val="left"/>
      <w:pPr>
        <w:tabs>
          <w:tab w:val="num" w:pos="2160"/>
        </w:tabs>
        <w:ind w:left="2160" w:hanging="720"/>
      </w:pPr>
      <w:rPr>
        <w:rFonts w:ascii="Symbol" w:hAnsi="Symbol" w:hint="default"/>
        <w:color w:val="000000"/>
      </w:rPr>
    </w:lvl>
    <w:lvl w:ilvl="3">
      <w:start w:val="1"/>
      <w:numFmt w:val="bullet"/>
      <w:pStyle w:val="ListBullet4"/>
      <w:lvlText w:val=""/>
      <w:lvlJc w:val="left"/>
      <w:pPr>
        <w:tabs>
          <w:tab w:val="num" w:pos="2880"/>
        </w:tabs>
        <w:ind w:left="2880" w:hanging="720"/>
      </w:pPr>
      <w:rPr>
        <w:rFonts w:ascii="Symbol" w:hAnsi="Symbol" w:hint="default"/>
        <w:color w:val="000000"/>
      </w:rPr>
    </w:lvl>
    <w:lvl w:ilvl="4">
      <w:start w:val="1"/>
      <w:numFmt w:val="bullet"/>
      <w:pStyle w:val="ListBullet5"/>
      <w:lvlText w:val=""/>
      <w:lvlJc w:val="left"/>
      <w:pPr>
        <w:tabs>
          <w:tab w:val="num" w:pos="3600"/>
        </w:tabs>
        <w:ind w:left="3600" w:hanging="720"/>
      </w:pPr>
      <w:rPr>
        <w:rFonts w:ascii="Symbol" w:hAnsi="Symbol" w:hint="default"/>
        <w:color w:val="000000"/>
      </w:rPr>
    </w:lvl>
    <w:lvl w:ilvl="5">
      <w:start w:val="1"/>
      <w:numFmt w:val="bullet"/>
      <w:lvlText w:val=""/>
      <w:lvlJc w:val="left"/>
      <w:pPr>
        <w:tabs>
          <w:tab w:val="num" w:pos="4320"/>
        </w:tabs>
        <w:ind w:left="4320" w:hanging="720"/>
      </w:pPr>
      <w:rPr>
        <w:rFonts w:ascii="Symbol" w:hAnsi="Symbol" w:hint="default"/>
        <w:color w:val="000000"/>
      </w:rPr>
    </w:lvl>
    <w:lvl w:ilvl="6">
      <w:start w:val="1"/>
      <w:numFmt w:val="bullet"/>
      <w:lvlText w:val=""/>
      <w:lvlJc w:val="left"/>
      <w:pPr>
        <w:tabs>
          <w:tab w:val="num" w:pos="5040"/>
        </w:tabs>
        <w:ind w:left="5040" w:hanging="720"/>
      </w:pPr>
      <w:rPr>
        <w:rFonts w:ascii="Symbol" w:hAnsi="Symbol" w:hint="default"/>
        <w:color w:val="000000"/>
      </w:rPr>
    </w:lvl>
    <w:lvl w:ilvl="7">
      <w:start w:val="1"/>
      <w:numFmt w:val="bullet"/>
      <w:lvlText w:val=""/>
      <w:lvlJc w:val="left"/>
      <w:pPr>
        <w:tabs>
          <w:tab w:val="num" w:pos="5760"/>
        </w:tabs>
        <w:ind w:left="5760" w:hanging="720"/>
      </w:pPr>
      <w:rPr>
        <w:rFonts w:ascii="Symbol" w:hAnsi="Symbol" w:hint="default"/>
        <w:color w:val="000000"/>
      </w:rPr>
    </w:lvl>
    <w:lvl w:ilvl="8">
      <w:start w:val="1"/>
      <w:numFmt w:val="bullet"/>
      <w:lvlText w:val=""/>
      <w:lvlJc w:val="left"/>
      <w:pPr>
        <w:tabs>
          <w:tab w:val="num" w:pos="6480"/>
        </w:tabs>
        <w:ind w:left="6480" w:hanging="720"/>
      </w:pPr>
      <w:rPr>
        <w:rFonts w:ascii="Symbol" w:hAnsi="Symbol" w:hint="default"/>
        <w:color w:val="000000"/>
      </w:rPr>
    </w:lvl>
  </w:abstractNum>
  <w:abstractNum w:abstractNumId="2">
    <w:nsid w:val="1DA5053B"/>
    <w:multiLevelType w:val="hybridMultilevel"/>
    <w:tmpl w:val="3E92FB16"/>
    <w:lvl w:ilvl="0" w:tplc="0B60DA32">
      <w:start w:val="1"/>
      <w:numFmt w:val="upperRoman"/>
      <w:lvlText w:val="%1."/>
      <w:lvlJc w:val="righ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8459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B1F08EC"/>
    <w:multiLevelType w:val="multilevel"/>
    <w:tmpl w:val="4E220410"/>
    <w:lvl w:ilvl="0">
      <w:start w:val="1"/>
      <w:numFmt w:val="decimal"/>
      <w:pStyle w:val="ListNumber"/>
      <w:lvlText w:val="%1."/>
      <w:lvlJc w:val="left"/>
      <w:pPr>
        <w:tabs>
          <w:tab w:val="num" w:pos="720"/>
        </w:tabs>
        <w:ind w:left="720" w:hanging="720"/>
      </w:pPr>
      <w:rPr>
        <w:rFonts w:hint="default"/>
      </w:rPr>
    </w:lvl>
    <w:lvl w:ilvl="1">
      <w:start w:val="1"/>
      <w:numFmt w:val="decimal"/>
      <w:lvlRestart w:val="0"/>
      <w:pStyle w:val="ListNumber2"/>
      <w:lvlText w:val="%2."/>
      <w:lvlJc w:val="left"/>
      <w:pPr>
        <w:tabs>
          <w:tab w:val="num" w:pos="1440"/>
        </w:tabs>
        <w:ind w:left="1440" w:hanging="720"/>
      </w:pPr>
      <w:rPr>
        <w:rFonts w:hint="default"/>
      </w:rPr>
    </w:lvl>
    <w:lvl w:ilvl="2">
      <w:start w:val="1"/>
      <w:numFmt w:val="decimal"/>
      <w:lvlRestart w:val="0"/>
      <w:pStyle w:val="ListNumber3"/>
      <w:lvlText w:val="%3."/>
      <w:lvlJc w:val="left"/>
      <w:pPr>
        <w:tabs>
          <w:tab w:val="num" w:pos="2160"/>
        </w:tabs>
        <w:ind w:left="2160" w:hanging="720"/>
      </w:pPr>
      <w:rPr>
        <w:rFonts w:hint="default"/>
      </w:rPr>
    </w:lvl>
    <w:lvl w:ilvl="3">
      <w:start w:val="1"/>
      <w:numFmt w:val="decimal"/>
      <w:lvlRestart w:val="0"/>
      <w:pStyle w:val="ListNumber4"/>
      <w:lvlText w:val="%4."/>
      <w:lvlJc w:val="left"/>
      <w:pPr>
        <w:tabs>
          <w:tab w:val="num" w:pos="2880"/>
        </w:tabs>
        <w:ind w:left="2880" w:hanging="720"/>
      </w:pPr>
      <w:rPr>
        <w:rFonts w:hint="default"/>
      </w:rPr>
    </w:lvl>
    <w:lvl w:ilvl="4">
      <w:start w:val="1"/>
      <w:numFmt w:val="decimal"/>
      <w:lvlRestart w:val="0"/>
      <w:pStyle w:val="ListNumber5"/>
      <w:lvlText w:val="%5."/>
      <w:lvlJc w:val="left"/>
      <w:pPr>
        <w:tabs>
          <w:tab w:val="num" w:pos="3600"/>
        </w:tabs>
        <w:ind w:left="3600" w:hanging="720"/>
      </w:pPr>
      <w:rPr>
        <w:rFonts w:hint="default"/>
      </w:rPr>
    </w:lvl>
    <w:lvl w:ilvl="5">
      <w:start w:val="1"/>
      <w:numFmt w:val="decimal"/>
      <w:lvlRestart w:val="0"/>
      <w:lvlText w:val="%6."/>
      <w:lvlJc w:val="left"/>
      <w:pPr>
        <w:tabs>
          <w:tab w:val="num" w:pos="4320"/>
        </w:tabs>
        <w:ind w:left="4320" w:hanging="720"/>
      </w:pPr>
      <w:rPr>
        <w:rFonts w:hint="default"/>
      </w:rPr>
    </w:lvl>
    <w:lvl w:ilvl="6">
      <w:start w:val="1"/>
      <w:numFmt w:val="decimal"/>
      <w:lvlRestart w:val="0"/>
      <w:lvlText w:val="%7."/>
      <w:lvlJc w:val="left"/>
      <w:pPr>
        <w:tabs>
          <w:tab w:val="num" w:pos="5040"/>
        </w:tabs>
        <w:ind w:left="5040" w:hanging="720"/>
      </w:pPr>
      <w:rPr>
        <w:rFonts w:hint="default"/>
      </w:rPr>
    </w:lvl>
    <w:lvl w:ilvl="7">
      <w:start w:val="1"/>
      <w:numFmt w:val="decimal"/>
      <w:lvlRestart w:val="0"/>
      <w:lvlText w:val="%8."/>
      <w:lvlJc w:val="left"/>
      <w:pPr>
        <w:tabs>
          <w:tab w:val="num" w:pos="5760"/>
        </w:tabs>
        <w:ind w:left="5760" w:hanging="720"/>
      </w:pPr>
      <w:rPr>
        <w:rFonts w:hint="default"/>
      </w:rPr>
    </w:lvl>
    <w:lvl w:ilvl="8">
      <w:start w:val="1"/>
      <w:numFmt w:val="decimal"/>
      <w:lvlRestart w:val="0"/>
      <w:lvlText w:val="%9."/>
      <w:lvlJc w:val="left"/>
      <w:pPr>
        <w:tabs>
          <w:tab w:val="num" w:pos="6480"/>
        </w:tabs>
        <w:ind w:left="6480" w:hanging="720"/>
      </w:pPr>
      <w:rPr>
        <w:rFonts w:hint="default"/>
      </w:rPr>
    </w:lvl>
  </w:abstractNum>
  <w:abstractNum w:abstractNumId="5">
    <w:nsid w:val="358A2E54"/>
    <w:multiLevelType w:val="hybridMultilevel"/>
    <w:tmpl w:val="F1BEAB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6A22AAC"/>
    <w:multiLevelType w:val="multilevel"/>
    <w:tmpl w:val="18C46E90"/>
    <w:lvl w:ilvl="0">
      <w:start w:val="1"/>
      <w:numFmt w:val="decimal"/>
      <w:pStyle w:val="Schedule"/>
      <w:suff w:val="nothing"/>
      <w:lvlText w:val="Schedule %1"/>
      <w:lvlJc w:val="left"/>
      <w:pPr>
        <w:ind w:left="0" w:firstLine="0"/>
      </w:pPr>
      <w:rPr>
        <w:rFonts w:hint="default"/>
        <w:b/>
        <w:i w:val="0"/>
        <w:caps/>
      </w:rPr>
    </w:lvl>
    <w:lvl w:ilvl="1">
      <w:start w:val="1"/>
      <w:numFmt w:val="decimal"/>
      <w:pStyle w:val="SchedulePart"/>
      <w:suff w:val="space"/>
      <w:lvlText w:val="Part %2"/>
      <w:lvlJc w:val="left"/>
      <w:pPr>
        <w:ind w:left="0" w:firstLine="0"/>
      </w:pPr>
    </w:lvl>
    <w:lvl w:ilvl="2">
      <w:start w:val="1"/>
      <w:numFmt w:val="none"/>
      <w:lvlText w:val=""/>
      <w:lvlJc w:val="left"/>
      <w:pPr>
        <w:tabs>
          <w:tab w:val="num" w:pos="709"/>
        </w:tabs>
        <w:ind w:left="0" w:firstLine="0"/>
      </w:pPr>
      <w:rPr>
        <w:rFonts w:ascii="Times New Roman" w:hAnsi="Times New Roman" w:hint="default"/>
      </w:rPr>
    </w:lvl>
    <w:lvl w:ilvl="3">
      <w:start w:val="1"/>
      <w:numFmt w:val="none"/>
      <w:lvlText w:val=""/>
      <w:lvlJc w:val="left"/>
      <w:pPr>
        <w:tabs>
          <w:tab w:val="num" w:pos="709"/>
        </w:tabs>
        <w:ind w:left="0" w:firstLine="0"/>
      </w:pPr>
      <w:rPr>
        <w:rFonts w:ascii="Times New Roman" w:hAnsi="Times New Roman" w:hint="default"/>
      </w:rPr>
    </w:lvl>
    <w:lvl w:ilvl="4">
      <w:start w:val="1"/>
      <w:numFmt w:val="none"/>
      <w:lvlText w:val=""/>
      <w:lvlJc w:val="left"/>
      <w:pPr>
        <w:tabs>
          <w:tab w:val="num" w:pos="709"/>
        </w:tabs>
        <w:ind w:left="0" w:firstLine="0"/>
      </w:pPr>
      <w:rPr>
        <w:rFonts w:ascii="Times New Roman" w:hAnsi="Times New Roman" w:hint="default"/>
      </w:rPr>
    </w:lvl>
    <w:lvl w:ilvl="5">
      <w:start w:val="1"/>
      <w:numFmt w:val="none"/>
      <w:lvlText w:val=""/>
      <w:lvlJc w:val="left"/>
      <w:pPr>
        <w:tabs>
          <w:tab w:val="num" w:pos="709"/>
        </w:tabs>
        <w:ind w:left="0" w:firstLine="0"/>
      </w:pPr>
      <w:rPr>
        <w:rFonts w:ascii="Times New Roman" w:hAnsi="Times New Roman" w:hint="default"/>
      </w:rPr>
    </w:lvl>
    <w:lvl w:ilvl="6">
      <w:start w:val="1"/>
      <w:numFmt w:val="none"/>
      <w:lvlText w:val=""/>
      <w:lvlJc w:val="left"/>
      <w:pPr>
        <w:tabs>
          <w:tab w:val="num" w:pos="709"/>
        </w:tabs>
        <w:ind w:left="0" w:firstLine="0"/>
      </w:pPr>
      <w:rPr>
        <w:rFonts w:ascii="Times New Roman" w:hAnsi="Times New Roman" w:hint="default"/>
      </w:rPr>
    </w:lvl>
    <w:lvl w:ilvl="7">
      <w:start w:val="1"/>
      <w:numFmt w:val="none"/>
      <w:lvlText w:val=""/>
      <w:lvlJc w:val="left"/>
      <w:pPr>
        <w:tabs>
          <w:tab w:val="num" w:pos="709"/>
        </w:tabs>
        <w:ind w:left="0" w:firstLine="0"/>
      </w:pPr>
      <w:rPr>
        <w:rFonts w:ascii="Times New Roman" w:hAnsi="Times New Roman" w:hint="default"/>
        <w:b/>
        <w:i w:val="0"/>
        <w:caps/>
      </w:rPr>
    </w:lvl>
    <w:lvl w:ilvl="8">
      <w:start w:val="1"/>
      <w:numFmt w:val="none"/>
      <w:lvlText w:val=""/>
      <w:lvlJc w:val="left"/>
      <w:pPr>
        <w:tabs>
          <w:tab w:val="num" w:pos="709"/>
        </w:tabs>
        <w:ind w:left="0" w:firstLine="0"/>
      </w:pPr>
      <w:rPr>
        <w:rFonts w:ascii="Times New Roman" w:hAnsi="Times New Roman" w:hint="default"/>
        <w:b/>
        <w:i w:val="0"/>
      </w:rPr>
    </w:lvl>
  </w:abstractNum>
  <w:abstractNum w:abstractNumId="7">
    <w:nsid w:val="3E4E095F"/>
    <w:multiLevelType w:val="multilevel"/>
    <w:tmpl w:val="81CC10D0"/>
    <w:lvl w:ilvl="0">
      <w:start w:val="1"/>
      <w:numFmt w:val="none"/>
      <w:pStyle w:val="Definition1"/>
      <w:suff w:val="nothing"/>
      <w:lvlText w:val="%1"/>
      <w:lvlJc w:val="left"/>
      <w:pPr>
        <w:ind w:left="0" w:firstLine="0"/>
      </w:pPr>
      <w:rPr>
        <w:rFonts w:hint="default"/>
      </w:rPr>
    </w:lvl>
    <w:lvl w:ilvl="1">
      <w:start w:val="1"/>
      <w:numFmt w:val="lowerLetter"/>
      <w:pStyle w:val="Definition2"/>
      <w:lvlText w:val="(%2)"/>
      <w:lvlJc w:val="left"/>
      <w:pPr>
        <w:tabs>
          <w:tab w:val="num" w:pos="720"/>
        </w:tabs>
        <w:ind w:left="720" w:hanging="720"/>
      </w:pPr>
      <w:rPr>
        <w:rFonts w:hint="default"/>
      </w:rPr>
    </w:lvl>
    <w:lvl w:ilvl="2">
      <w:start w:val="1"/>
      <w:numFmt w:val="lowerRoman"/>
      <w:pStyle w:val="Definition3"/>
      <w:lvlText w:val="(%3)"/>
      <w:lvlJc w:val="left"/>
      <w:pPr>
        <w:tabs>
          <w:tab w:val="num" w:pos="1440"/>
        </w:tabs>
        <w:ind w:left="1440" w:hanging="720"/>
      </w:pPr>
      <w:rPr>
        <w:rFonts w:hint="default"/>
      </w:rPr>
    </w:lvl>
    <w:lvl w:ilvl="3">
      <w:start w:val="1"/>
      <w:numFmt w:val="upperLetter"/>
      <w:pStyle w:val="Definition4"/>
      <w:lvlText w:val="(%4)"/>
      <w:lvlJc w:val="left"/>
      <w:pPr>
        <w:tabs>
          <w:tab w:val="num" w:pos="2160"/>
        </w:tabs>
        <w:ind w:left="2160" w:hanging="720"/>
      </w:pPr>
      <w:rPr>
        <w:rFonts w:hint="default"/>
      </w:rPr>
    </w:lvl>
    <w:lvl w:ilvl="4">
      <w:start w:val="1"/>
      <w:numFmt w:val="decimal"/>
      <w:pStyle w:val="Definition5"/>
      <w:lvlText w:val="(%5)"/>
      <w:lvlJc w:val="left"/>
      <w:pPr>
        <w:tabs>
          <w:tab w:val="num" w:pos="2880"/>
        </w:tabs>
        <w:ind w:left="2880" w:hanging="720"/>
      </w:pPr>
      <w:rPr>
        <w:rFonts w:hint="default"/>
      </w:rPr>
    </w:lvl>
    <w:lvl w:ilvl="5">
      <w:start w:val="27"/>
      <w:numFmt w:val="lowerLetter"/>
      <w:pStyle w:val="Definition6"/>
      <w:lvlText w:val="(%6)"/>
      <w:lvlJc w:val="left"/>
      <w:pPr>
        <w:tabs>
          <w:tab w:val="num" w:pos="3600"/>
        </w:tabs>
        <w:ind w:left="3600" w:hanging="720"/>
      </w:pPr>
      <w:rPr>
        <w:rFonts w:hint="default"/>
      </w:rPr>
    </w:lvl>
    <w:lvl w:ilvl="6">
      <w:start w:val="1"/>
      <w:numFmt w:val="upperRoman"/>
      <w:pStyle w:val="Definition7"/>
      <w:lvlText w:val="(%7)"/>
      <w:lvlJc w:val="left"/>
      <w:pPr>
        <w:tabs>
          <w:tab w:val="num" w:pos="4320"/>
        </w:tabs>
        <w:ind w:left="4320" w:hanging="720"/>
      </w:pPr>
      <w:rPr>
        <w:rFonts w:hint="default"/>
      </w:rPr>
    </w:lvl>
    <w:lvl w:ilvl="7">
      <w:start w:val="1"/>
      <w:numFmt w:val="lowerLetter"/>
      <w:pStyle w:val="Definition8"/>
      <w:lvlText w:val="(%8)"/>
      <w:lvlJc w:val="left"/>
      <w:pPr>
        <w:tabs>
          <w:tab w:val="num" w:pos="5040"/>
        </w:tabs>
        <w:ind w:left="5040" w:hanging="720"/>
      </w:pPr>
      <w:rPr>
        <w:rFonts w:hint="default"/>
      </w:rPr>
    </w:lvl>
    <w:lvl w:ilvl="8">
      <w:start w:val="1"/>
      <w:numFmt w:val="lowerRoman"/>
      <w:pStyle w:val="Definition9"/>
      <w:lvlText w:val="(%9)"/>
      <w:lvlJc w:val="left"/>
      <w:pPr>
        <w:tabs>
          <w:tab w:val="num" w:pos="5760"/>
        </w:tabs>
        <w:ind w:left="5760" w:hanging="720"/>
      </w:pPr>
      <w:rPr>
        <w:rFonts w:hint="default"/>
      </w:rPr>
    </w:lvl>
  </w:abstractNum>
  <w:abstractNum w:abstractNumId="8">
    <w:nsid w:val="486B69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49F308C"/>
    <w:multiLevelType w:val="hybridMultilevel"/>
    <w:tmpl w:val="2DA2F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8F87D9E"/>
    <w:multiLevelType w:val="multilevel"/>
    <w:tmpl w:val="13087CF0"/>
    <w:lvl w:ilvl="0">
      <w:start w:val="1"/>
      <w:numFmt w:val="none"/>
      <w:pStyle w:val="ScheduleTitle"/>
      <w:suff w:val="nothing"/>
      <w:lvlText w:val=""/>
      <w:lvlJc w:val="left"/>
      <w:pPr>
        <w:ind w:left="0" w:firstLine="0"/>
      </w:pPr>
      <w:rPr>
        <w:rFonts w:ascii="Times New Roman" w:hAnsi="Times New Roman" w:hint="default"/>
        <w:b/>
        <w:i w:val="0"/>
        <w:sz w:val="22"/>
      </w:rPr>
    </w:lvl>
    <w:lvl w:ilvl="1">
      <w:start w:val="1"/>
      <w:numFmt w:val="upperRoman"/>
      <w:pStyle w:val="Schedule1"/>
      <w:lvlText w:val="%2."/>
      <w:lvlJc w:val="left"/>
      <w:pPr>
        <w:tabs>
          <w:tab w:val="num" w:pos="720"/>
        </w:tabs>
        <w:ind w:left="720" w:hanging="720"/>
      </w:pPr>
      <w:rPr>
        <w:rFonts w:ascii="Times New Roman" w:hAnsi="Times New Roman" w:hint="default"/>
        <w:b/>
        <w:i w:val="0"/>
        <w:sz w:val="22"/>
      </w:rPr>
    </w:lvl>
    <w:lvl w:ilvl="2">
      <w:start w:val="1"/>
      <w:numFmt w:val="upperLetter"/>
      <w:pStyle w:val="Schedule2"/>
      <w:lvlText w:val="%3."/>
      <w:lvlJc w:val="left"/>
      <w:pPr>
        <w:tabs>
          <w:tab w:val="num" w:pos="1440"/>
        </w:tabs>
        <w:ind w:left="1440" w:hanging="720"/>
      </w:pPr>
      <w:rPr>
        <w:rFonts w:ascii="Times New Roman" w:hAnsi="Times New Roman" w:hint="default"/>
        <w:b/>
        <w:i w:val="0"/>
        <w:sz w:val="22"/>
      </w:rPr>
    </w:lvl>
    <w:lvl w:ilvl="3">
      <w:start w:val="1"/>
      <w:numFmt w:val="decimal"/>
      <w:pStyle w:val="Schedule3"/>
      <w:lvlText w:val="%4."/>
      <w:lvlJc w:val="left"/>
      <w:pPr>
        <w:tabs>
          <w:tab w:val="num" w:pos="2160"/>
        </w:tabs>
        <w:ind w:left="2160" w:hanging="720"/>
      </w:pPr>
      <w:rPr>
        <w:rFonts w:ascii="Times New Roman" w:hAnsi="Times New Roman" w:hint="default"/>
        <w:b/>
        <w:i w:val="0"/>
        <w:sz w:val="22"/>
      </w:rPr>
    </w:lvl>
    <w:lvl w:ilvl="4">
      <w:start w:val="1"/>
      <w:numFmt w:val="lowerLetter"/>
      <w:pStyle w:val="Schedule4"/>
      <w:lvlText w:val="%5."/>
      <w:lvlJc w:val="left"/>
      <w:pPr>
        <w:tabs>
          <w:tab w:val="num" w:pos="2880"/>
        </w:tabs>
        <w:ind w:left="2880" w:hanging="720"/>
      </w:pPr>
      <w:rPr>
        <w:rFonts w:ascii="Times New Roman" w:hAnsi="Times New Roman" w:hint="default"/>
        <w:b w:val="0"/>
        <w:i w:val="0"/>
        <w:sz w:val="22"/>
      </w:rPr>
    </w:lvl>
    <w:lvl w:ilvl="5">
      <w:start w:val="1"/>
      <w:numFmt w:val="decimal"/>
      <w:pStyle w:val="Schedule5"/>
      <w:lvlText w:val="(%6)"/>
      <w:lvlJc w:val="left"/>
      <w:pPr>
        <w:tabs>
          <w:tab w:val="num" w:pos="3600"/>
        </w:tabs>
        <w:ind w:left="3600" w:hanging="720"/>
      </w:pPr>
      <w:rPr>
        <w:rFonts w:ascii="Times New Roman" w:hAnsi="Times New Roman" w:hint="default"/>
        <w:b w:val="0"/>
        <w:i w:val="0"/>
        <w:sz w:val="22"/>
      </w:rPr>
    </w:lvl>
    <w:lvl w:ilvl="6">
      <w:start w:val="1"/>
      <w:numFmt w:val="lowerLetter"/>
      <w:pStyle w:val="Schedule6"/>
      <w:lvlText w:val="(%7)"/>
      <w:lvlJc w:val="left"/>
      <w:pPr>
        <w:tabs>
          <w:tab w:val="num" w:pos="4320"/>
        </w:tabs>
        <w:ind w:left="4320" w:hanging="720"/>
      </w:pPr>
      <w:rPr>
        <w:rFonts w:ascii="Times New Roman" w:hAnsi="Times New Roman" w:hint="default"/>
        <w:b w:val="0"/>
        <w:i w:val="0"/>
        <w:sz w:val="22"/>
      </w:rPr>
    </w:lvl>
    <w:lvl w:ilvl="7">
      <w:start w:val="1"/>
      <w:numFmt w:val="lowerRoman"/>
      <w:pStyle w:val="Schedule7"/>
      <w:lvlText w:val="(%8)"/>
      <w:lvlJc w:val="left"/>
      <w:pPr>
        <w:tabs>
          <w:tab w:val="num" w:pos="5040"/>
        </w:tabs>
        <w:ind w:left="5040" w:hanging="720"/>
      </w:pPr>
      <w:rPr>
        <w:rFonts w:ascii="Times New Roman" w:hAnsi="Times New Roman" w:hint="default"/>
        <w:b w:val="0"/>
        <w:i w:val="0"/>
        <w:sz w:val="22"/>
      </w:rPr>
    </w:lvl>
    <w:lvl w:ilvl="8">
      <w:start w:val="1"/>
      <w:numFmt w:val="upperLetter"/>
      <w:pStyle w:val="Schedule8"/>
      <w:lvlText w:val="%9)"/>
      <w:lvlJc w:val="left"/>
      <w:pPr>
        <w:tabs>
          <w:tab w:val="num" w:pos="5760"/>
        </w:tabs>
        <w:ind w:left="5760" w:hanging="720"/>
      </w:pPr>
      <w:rPr>
        <w:rFonts w:hint="default"/>
      </w:rPr>
    </w:lvl>
  </w:abstractNum>
  <w:abstractNum w:abstractNumId="11">
    <w:nsid w:val="5B870BAD"/>
    <w:multiLevelType w:val="multilevel"/>
    <w:tmpl w:val="D37A932A"/>
    <w:lvl w:ilvl="0">
      <w:start w:val="1"/>
      <w:numFmt w:val="upperRoman"/>
      <w:pStyle w:val="Heading1"/>
      <w:lvlText w:val="%1."/>
      <w:lvlJc w:val="left"/>
      <w:pPr>
        <w:tabs>
          <w:tab w:val="num" w:pos="720"/>
        </w:tabs>
        <w:ind w:left="720" w:hanging="720"/>
      </w:pPr>
      <w:rPr>
        <w:rFonts w:ascii="Times New Roman" w:hAnsi="Times New Roman" w:hint="default"/>
        <w:b/>
        <w:i w:val="0"/>
        <w:caps/>
        <w:smallCaps w:val="0"/>
        <w:color w:val="000000"/>
        <w:sz w:val="24"/>
        <w:u w:val="none"/>
      </w:rPr>
    </w:lvl>
    <w:lvl w:ilvl="1">
      <w:start w:val="1"/>
      <w:numFmt w:val="upperLetter"/>
      <w:pStyle w:val="Heading2"/>
      <w:lvlText w:val="%2."/>
      <w:lvlJc w:val="left"/>
      <w:pPr>
        <w:tabs>
          <w:tab w:val="num" w:pos="1440"/>
        </w:tabs>
        <w:ind w:left="1440" w:hanging="720"/>
      </w:pPr>
      <w:rPr>
        <w:rFonts w:ascii="Times New Roman" w:hAnsi="Times New Roman" w:hint="default"/>
        <w:b/>
        <w:i w:val="0"/>
        <w:caps w:val="0"/>
        <w:smallCaps w:val="0"/>
        <w:color w:val="000000"/>
        <w:sz w:val="24"/>
        <w:u w:val="none"/>
      </w:rPr>
    </w:lvl>
    <w:lvl w:ilvl="2">
      <w:start w:val="1"/>
      <w:numFmt w:val="decimal"/>
      <w:pStyle w:val="Heading3"/>
      <w:lvlText w:val="%3."/>
      <w:lvlJc w:val="left"/>
      <w:pPr>
        <w:tabs>
          <w:tab w:val="num" w:pos="2160"/>
        </w:tabs>
        <w:ind w:left="2160" w:hanging="720"/>
      </w:pPr>
      <w:rPr>
        <w:rFonts w:ascii="Times New Roman" w:hAnsi="Times New Roman" w:hint="default"/>
        <w:b/>
        <w:i w:val="0"/>
        <w:caps w:val="0"/>
        <w:color w:val="000000"/>
        <w:sz w:val="24"/>
        <w:u w:val="none"/>
      </w:rPr>
    </w:lvl>
    <w:lvl w:ilvl="3">
      <w:start w:val="1"/>
      <w:numFmt w:val="lowerLetter"/>
      <w:pStyle w:val="Heading4"/>
      <w:lvlText w:val="%4."/>
      <w:lvlJc w:val="left"/>
      <w:pPr>
        <w:tabs>
          <w:tab w:val="num" w:pos="2880"/>
        </w:tabs>
        <w:ind w:left="2880" w:hanging="720"/>
      </w:pPr>
      <w:rPr>
        <w:rFonts w:ascii="Times New Roman" w:hAnsi="Times New Roman" w:hint="default"/>
        <w:b w:val="0"/>
        <w:i w:val="0"/>
        <w:caps w:val="0"/>
        <w:smallCaps w:val="0"/>
        <w:color w:val="000000"/>
        <w:sz w:val="24"/>
        <w:u w:val="none"/>
      </w:rPr>
    </w:lvl>
    <w:lvl w:ilvl="4">
      <w:start w:val="1"/>
      <w:numFmt w:val="decimal"/>
      <w:pStyle w:val="Heading5"/>
      <w:lvlText w:val="(%5)"/>
      <w:lvlJc w:val="left"/>
      <w:pPr>
        <w:tabs>
          <w:tab w:val="num" w:pos="3600"/>
        </w:tabs>
        <w:ind w:left="3600" w:hanging="720"/>
      </w:pPr>
      <w:rPr>
        <w:rFonts w:ascii="Times New Roman" w:hAnsi="Times New Roman" w:hint="default"/>
        <w:b w:val="0"/>
        <w:i w:val="0"/>
        <w:caps w:val="0"/>
        <w:color w:val="000000"/>
        <w:sz w:val="24"/>
        <w:u w:val="none"/>
      </w:rPr>
    </w:lvl>
    <w:lvl w:ilvl="5">
      <w:start w:val="1"/>
      <w:numFmt w:val="lowerLetter"/>
      <w:pStyle w:val="Heading6"/>
      <w:lvlText w:val="(%6)"/>
      <w:lvlJc w:val="left"/>
      <w:pPr>
        <w:tabs>
          <w:tab w:val="num" w:pos="4320"/>
        </w:tabs>
        <w:ind w:left="4320" w:hanging="720"/>
      </w:pPr>
      <w:rPr>
        <w:rFonts w:hint="default"/>
        <w:smallCaps w:val="0"/>
        <w:sz w:val="24"/>
      </w:rPr>
    </w:lvl>
    <w:lvl w:ilvl="6">
      <w:start w:val="1"/>
      <w:numFmt w:val="lowerRoman"/>
      <w:pStyle w:val="Heading7"/>
      <w:lvlText w:val="(%7)"/>
      <w:lvlJc w:val="left"/>
      <w:pPr>
        <w:tabs>
          <w:tab w:val="num" w:pos="5040"/>
        </w:tabs>
        <w:ind w:left="5040" w:hanging="720"/>
      </w:pPr>
      <w:rPr>
        <w:rFonts w:ascii="Times New Roman" w:hAnsi="Times New Roman" w:hint="default"/>
        <w:smallCaps w:val="0"/>
        <w:sz w:val="24"/>
      </w:rPr>
    </w:lvl>
    <w:lvl w:ilvl="7">
      <w:start w:val="1"/>
      <w:numFmt w:val="lowerRoman"/>
      <w:pStyle w:val="Heading8"/>
      <w:lvlText w:val="%8)"/>
      <w:lvlJc w:val="left"/>
      <w:pPr>
        <w:tabs>
          <w:tab w:val="num" w:pos="5760"/>
        </w:tabs>
        <w:ind w:left="5760" w:hanging="720"/>
      </w:pPr>
    </w:lvl>
    <w:lvl w:ilvl="8">
      <w:start w:val="1"/>
      <w:numFmt w:val="lowerLetter"/>
      <w:pStyle w:val="Heading9"/>
      <w:lvlText w:val="%9)"/>
      <w:lvlJc w:val="left"/>
      <w:pPr>
        <w:tabs>
          <w:tab w:val="num" w:pos="6480"/>
        </w:tabs>
        <w:ind w:left="6480" w:hanging="720"/>
      </w:pPr>
    </w:lvl>
  </w:abstractNum>
  <w:num w:numId="1">
    <w:abstractNumId w:val="5"/>
  </w:num>
  <w:num w:numId="2">
    <w:abstractNumId w:val="9"/>
  </w:num>
  <w:num w:numId="3">
    <w:abstractNumId w:val="2"/>
  </w:num>
  <w:num w:numId="4">
    <w:abstractNumId w:val="7"/>
  </w:num>
  <w:num w:numId="5">
    <w:abstractNumId w:val="11"/>
  </w:num>
  <w:num w:numId="6">
    <w:abstractNumId w:val="1"/>
  </w:num>
  <w:num w:numId="7">
    <w:abstractNumId w:val="6"/>
  </w:num>
  <w:num w:numId="8">
    <w:abstractNumId w:val="10"/>
  </w:num>
  <w:num w:numId="9">
    <w:abstractNumId w:val="4"/>
  </w:num>
  <w:num w:numId="10">
    <w:abstractNumId w:val="8"/>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oNotTrackFormatting/>
  <w:styleLockQFSet/>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docVars>
    <w:docVar w:name="AddDirectDial" w:val=" 1"/>
    <w:docVar w:name="AddEmail" w:val=" 1"/>
    <w:docVar w:name="AddressesRevisionDate" w:val="06/01/2013"/>
    <w:docVar w:name="AlternatePhoneType" w:val="0"/>
    <w:docVar w:name="Atty" w:val="Stuart S. Kurlander"/>
    <w:docVar w:name="AttyDirectDial" w:val="202-637-2169"/>
    <w:docVar w:name="AttyEmail" w:val="stuart.kurlander@lw.com"/>
    <w:docVar w:name="AttyNamesInLetterhead" w:val=" 0"/>
    <w:docVar w:name="CheckedForWebBugs" w:val="True"/>
    <w:docVar w:name="DateForm" w:val=" 0"/>
    <w:docVar w:name="LetterheadIndex" w:val=" 0"/>
    <w:docVar w:name="LetterheadStyle" w:val="2003LLP"/>
    <w:docVar w:name="Office" w:val="Washington, D.C."/>
    <w:docVar w:name="OfficeIndex" w:val=" 16"/>
    <w:docVar w:name="OfficeListIndex" w:val="16"/>
    <w:docVar w:name="OutputLanguage" w:val=" 1"/>
    <w:docVar w:name="PageSizeIndex" w:val=" 0"/>
    <w:docVar w:name="trailer" w:val="draft"/>
    <w:docVar w:name="TrailerFullName" w:val="C:\Users\EScherb\Local Data\NRPortbl\DC\ESCHERB\3204526_4.docx"/>
    <w:docVar w:name="TrlrDateFlag" w:val="0"/>
    <w:docVar w:name="TrlrDocTitleFlag" w:val="0"/>
    <w:docVar w:name="TrlrDOSFlag" w:val="0"/>
    <w:docVar w:name="TrlrDOSPathFlag" w:val="0"/>
    <w:docVar w:name="TrlrDraftFlag" w:val="0"/>
    <w:docVar w:name="TrlrMatter" w:val="805802-0000"/>
    <w:docVar w:name="TrlrMatterFlag" w:val="0"/>
    <w:docVar w:name="TrlrRedlineFlag" w:val="0"/>
    <w:docVar w:name="TrlrTimeFlag" w:val="0"/>
    <w:docVar w:name="TrlrTypeFlag" w:val="1"/>
    <w:docVar w:name="UseForeignLanguage" w:val=" 0"/>
  </w:docVars>
  <w:rsids>
    <w:rsidRoot w:val="0097614D"/>
    <w:rsid w:val="000045DE"/>
    <w:rsid w:val="000068B4"/>
    <w:rsid w:val="00025011"/>
    <w:rsid w:val="0002720D"/>
    <w:rsid w:val="000606DA"/>
    <w:rsid w:val="00062429"/>
    <w:rsid w:val="00077E50"/>
    <w:rsid w:val="00080AEA"/>
    <w:rsid w:val="000955E6"/>
    <w:rsid w:val="000A5861"/>
    <w:rsid w:val="000C2CFE"/>
    <w:rsid w:val="000D2B11"/>
    <w:rsid w:val="00110F96"/>
    <w:rsid w:val="00121543"/>
    <w:rsid w:val="001542B2"/>
    <w:rsid w:val="00155037"/>
    <w:rsid w:val="001848F4"/>
    <w:rsid w:val="00184B5F"/>
    <w:rsid w:val="00197E50"/>
    <w:rsid w:val="001A0E7D"/>
    <w:rsid w:val="001B38EE"/>
    <w:rsid w:val="001C456C"/>
    <w:rsid w:val="001C4EA2"/>
    <w:rsid w:val="001D2973"/>
    <w:rsid w:val="001F22F2"/>
    <w:rsid w:val="001F39EF"/>
    <w:rsid w:val="00230B40"/>
    <w:rsid w:val="0023629C"/>
    <w:rsid w:val="00243259"/>
    <w:rsid w:val="00265B31"/>
    <w:rsid w:val="0027231C"/>
    <w:rsid w:val="00275E58"/>
    <w:rsid w:val="002925F3"/>
    <w:rsid w:val="002941CE"/>
    <w:rsid w:val="002A12C1"/>
    <w:rsid w:val="002A543D"/>
    <w:rsid w:val="002B56F5"/>
    <w:rsid w:val="002B6D5A"/>
    <w:rsid w:val="002C6895"/>
    <w:rsid w:val="002C6CEC"/>
    <w:rsid w:val="002D0D2B"/>
    <w:rsid w:val="002D1699"/>
    <w:rsid w:val="0033524E"/>
    <w:rsid w:val="00340659"/>
    <w:rsid w:val="00344710"/>
    <w:rsid w:val="003700B3"/>
    <w:rsid w:val="00380676"/>
    <w:rsid w:val="00387F3F"/>
    <w:rsid w:val="003A45AF"/>
    <w:rsid w:val="003C17FC"/>
    <w:rsid w:val="003D381F"/>
    <w:rsid w:val="003D5C73"/>
    <w:rsid w:val="003E54F4"/>
    <w:rsid w:val="003E7579"/>
    <w:rsid w:val="003F5586"/>
    <w:rsid w:val="00405456"/>
    <w:rsid w:val="00417E7D"/>
    <w:rsid w:val="00426DF9"/>
    <w:rsid w:val="00436068"/>
    <w:rsid w:val="004376F4"/>
    <w:rsid w:val="004930C8"/>
    <w:rsid w:val="004A0678"/>
    <w:rsid w:val="004B14BD"/>
    <w:rsid w:val="004B50DA"/>
    <w:rsid w:val="004C2CC4"/>
    <w:rsid w:val="004E25DC"/>
    <w:rsid w:val="004F5698"/>
    <w:rsid w:val="005022C9"/>
    <w:rsid w:val="005231CE"/>
    <w:rsid w:val="00526D11"/>
    <w:rsid w:val="00553F11"/>
    <w:rsid w:val="005547BB"/>
    <w:rsid w:val="00582191"/>
    <w:rsid w:val="005A3377"/>
    <w:rsid w:val="005D3B17"/>
    <w:rsid w:val="00612B35"/>
    <w:rsid w:val="006171A7"/>
    <w:rsid w:val="00632896"/>
    <w:rsid w:val="006B64DB"/>
    <w:rsid w:val="006C1918"/>
    <w:rsid w:val="006E0549"/>
    <w:rsid w:val="006F2F0C"/>
    <w:rsid w:val="007072ED"/>
    <w:rsid w:val="0071352E"/>
    <w:rsid w:val="00714AAA"/>
    <w:rsid w:val="007264E1"/>
    <w:rsid w:val="00746877"/>
    <w:rsid w:val="0075312D"/>
    <w:rsid w:val="007622DD"/>
    <w:rsid w:val="00775727"/>
    <w:rsid w:val="0078096C"/>
    <w:rsid w:val="00793941"/>
    <w:rsid w:val="007B0922"/>
    <w:rsid w:val="007C6369"/>
    <w:rsid w:val="007D2B75"/>
    <w:rsid w:val="007E6A3A"/>
    <w:rsid w:val="007F0AC6"/>
    <w:rsid w:val="00811E36"/>
    <w:rsid w:val="008278E3"/>
    <w:rsid w:val="00834EFC"/>
    <w:rsid w:val="008420E6"/>
    <w:rsid w:val="00852BB6"/>
    <w:rsid w:val="00852D1D"/>
    <w:rsid w:val="00852EB8"/>
    <w:rsid w:val="00855C99"/>
    <w:rsid w:val="00856303"/>
    <w:rsid w:val="008574D3"/>
    <w:rsid w:val="00877071"/>
    <w:rsid w:val="00885C3D"/>
    <w:rsid w:val="00894B37"/>
    <w:rsid w:val="008B7B00"/>
    <w:rsid w:val="008D4F7E"/>
    <w:rsid w:val="008D519B"/>
    <w:rsid w:val="008D5584"/>
    <w:rsid w:val="008E06F3"/>
    <w:rsid w:val="008E2DAF"/>
    <w:rsid w:val="00920591"/>
    <w:rsid w:val="00925C61"/>
    <w:rsid w:val="00926B29"/>
    <w:rsid w:val="0093236B"/>
    <w:rsid w:val="00934D04"/>
    <w:rsid w:val="00935DC6"/>
    <w:rsid w:val="00941587"/>
    <w:rsid w:val="0096725B"/>
    <w:rsid w:val="00973AA6"/>
    <w:rsid w:val="0097614D"/>
    <w:rsid w:val="00976300"/>
    <w:rsid w:val="00990D0E"/>
    <w:rsid w:val="009A24B7"/>
    <w:rsid w:val="009C5E98"/>
    <w:rsid w:val="009D4704"/>
    <w:rsid w:val="009F67B7"/>
    <w:rsid w:val="00A1513D"/>
    <w:rsid w:val="00A3175E"/>
    <w:rsid w:val="00A379E4"/>
    <w:rsid w:val="00A46477"/>
    <w:rsid w:val="00A55265"/>
    <w:rsid w:val="00A816F5"/>
    <w:rsid w:val="00A92D39"/>
    <w:rsid w:val="00AB0882"/>
    <w:rsid w:val="00AB1392"/>
    <w:rsid w:val="00AC23B1"/>
    <w:rsid w:val="00AC45F8"/>
    <w:rsid w:val="00AE079F"/>
    <w:rsid w:val="00AE5A6E"/>
    <w:rsid w:val="00AE6DF4"/>
    <w:rsid w:val="00B0157D"/>
    <w:rsid w:val="00B37E4F"/>
    <w:rsid w:val="00B52384"/>
    <w:rsid w:val="00B54BEE"/>
    <w:rsid w:val="00B731FC"/>
    <w:rsid w:val="00B77EC0"/>
    <w:rsid w:val="00B8059A"/>
    <w:rsid w:val="00B914EA"/>
    <w:rsid w:val="00BA7654"/>
    <w:rsid w:val="00BC3A50"/>
    <w:rsid w:val="00BF4AED"/>
    <w:rsid w:val="00C12353"/>
    <w:rsid w:val="00C54BE8"/>
    <w:rsid w:val="00C55D21"/>
    <w:rsid w:val="00C5765A"/>
    <w:rsid w:val="00C579CC"/>
    <w:rsid w:val="00C82041"/>
    <w:rsid w:val="00C91094"/>
    <w:rsid w:val="00CC167C"/>
    <w:rsid w:val="00CC727C"/>
    <w:rsid w:val="00CE67BF"/>
    <w:rsid w:val="00CF1AFC"/>
    <w:rsid w:val="00D12908"/>
    <w:rsid w:val="00D45906"/>
    <w:rsid w:val="00D70920"/>
    <w:rsid w:val="00D97CD9"/>
    <w:rsid w:val="00DA18AF"/>
    <w:rsid w:val="00DB49A3"/>
    <w:rsid w:val="00DC1DC0"/>
    <w:rsid w:val="00DD770F"/>
    <w:rsid w:val="00DE031F"/>
    <w:rsid w:val="00DE72C5"/>
    <w:rsid w:val="00DF6739"/>
    <w:rsid w:val="00E232B4"/>
    <w:rsid w:val="00E422E9"/>
    <w:rsid w:val="00E6050B"/>
    <w:rsid w:val="00E821E9"/>
    <w:rsid w:val="00E8436D"/>
    <w:rsid w:val="00EA579A"/>
    <w:rsid w:val="00EC350C"/>
    <w:rsid w:val="00EE4414"/>
    <w:rsid w:val="00EE5966"/>
    <w:rsid w:val="00EF44D7"/>
    <w:rsid w:val="00F00D9D"/>
    <w:rsid w:val="00F10680"/>
    <w:rsid w:val="00F1451B"/>
    <w:rsid w:val="00F371A9"/>
    <w:rsid w:val="00F37908"/>
    <w:rsid w:val="00F40C30"/>
    <w:rsid w:val="00F422E2"/>
    <w:rsid w:val="00F51604"/>
    <w:rsid w:val="00F57F02"/>
    <w:rsid w:val="00F837F3"/>
    <w:rsid w:val="00F927E7"/>
    <w:rsid w:val="00FF3E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29" w:unhideWhenUsed="0" w:qFormat="1"/>
    <w:lsdException w:name="heading 1" w:semiHidden="0" w:uiPriority="14" w:unhideWhenUsed="0" w:qFormat="1"/>
    <w:lsdException w:name="heading 2" w:uiPriority="14" w:qFormat="1"/>
    <w:lsdException w:name="heading 3" w:uiPriority="14" w:qFormat="1"/>
    <w:lsdException w:name="heading 4" w:uiPriority="14" w:qFormat="1"/>
    <w:lsdException w:name="heading 5" w:uiPriority="14" w:qFormat="1"/>
    <w:lsdException w:name="heading 6" w:uiPriority="14" w:qFormat="1"/>
    <w:lsdException w:name="heading 7" w:uiPriority="14" w:qFormat="1"/>
    <w:lsdException w:name="heading 8" w:uiPriority="14" w:qFormat="1"/>
    <w:lsdException w:name="heading 9" w:uiPriority="14" w:qFormat="1"/>
    <w:lsdException w:name="toc 1" w:uiPriority="40"/>
    <w:lsdException w:name="toc 2" w:uiPriority="40"/>
    <w:lsdException w:name="toc 3" w:uiPriority="40"/>
    <w:lsdException w:name="toc 4" w:uiPriority="40"/>
    <w:lsdException w:name="toc 5" w:uiPriority="40"/>
    <w:lsdException w:name="toc 6" w:uiPriority="40"/>
    <w:lsdException w:name="toc 7" w:uiPriority="40"/>
    <w:lsdException w:name="toc 8" w:uiPriority="40"/>
    <w:lsdException w:name="toc 9" w:uiPriority="40"/>
    <w:lsdException w:name="Normal Indent" w:uiPriority="29"/>
    <w:lsdException w:name="header" w:uiPriority="49" w:unhideWhenUsed="0"/>
    <w:lsdException w:name="footer" w:unhideWhenUsed="0"/>
    <w:lsdException w:name="caption" w:qFormat="1"/>
    <w:lsdException w:name="table of figures" w:uiPriority="39"/>
    <w:lsdException w:name="table of authorities" w:uiPriority="39"/>
    <w:lsdException w:name="macro" w:uiPriority="0"/>
    <w:lsdException w:name="toa heading" w:uiPriority="39"/>
    <w:lsdException w:name="List Bullet" w:uiPriority="24" w:qFormat="1"/>
    <w:lsdException w:name="List Number" w:uiPriority="24" w:qFormat="1"/>
    <w:lsdException w:name="List Bullet 2" w:uiPriority="24" w:qFormat="1"/>
    <w:lsdException w:name="List Bullet 3" w:uiPriority="24" w:qFormat="1"/>
    <w:lsdException w:name="List Bullet 4" w:uiPriority="24"/>
    <w:lsdException w:name="List Bullet 5" w:uiPriority="24"/>
    <w:lsdException w:name="List Number 2" w:uiPriority="24"/>
    <w:lsdException w:name="List Number 3" w:uiPriority="24"/>
    <w:lsdException w:name="List Number 4" w:uiPriority="24"/>
    <w:lsdException w:name="List Number 5" w:uiPriority="24"/>
    <w:lsdException w:name="Title" w:semiHidden="0" w:uiPriority="29" w:unhideWhenUsed="0" w:qFormat="1"/>
    <w:lsdException w:name="Default Paragraph Font" w:uiPriority="1" w:unhideWhenUsed="0"/>
    <w:lsdException w:name="Body Text" w:qFormat="1"/>
    <w:lsdException w:name="Body Text Indent" w:uiPriority="0"/>
    <w:lsdException w:name="Subtitle" w:semiHidden="0" w:uiPriority="29"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uiPriority w:val="29"/>
    <w:qFormat/>
    <w:rsid w:val="00121543"/>
    <w:pPr>
      <w:spacing w:after="0" w:line="240" w:lineRule="auto"/>
    </w:pPr>
    <w:rPr>
      <w:rFonts w:eastAsia="Times New Roman" w:cs="Arial"/>
    </w:rPr>
  </w:style>
  <w:style w:type="paragraph" w:styleId="Heading1">
    <w:name w:val="heading 1"/>
    <w:basedOn w:val="Normal"/>
    <w:next w:val="BodyText1"/>
    <w:link w:val="Heading1Char"/>
    <w:uiPriority w:val="14"/>
    <w:qFormat/>
    <w:rsid w:val="00121543"/>
    <w:pPr>
      <w:keepLines/>
      <w:numPr>
        <w:numId w:val="5"/>
      </w:numPr>
      <w:spacing w:after="240"/>
      <w:outlineLvl w:val="0"/>
    </w:pPr>
    <w:rPr>
      <w:b/>
      <w:caps/>
      <w:color w:val="000000"/>
    </w:rPr>
  </w:style>
  <w:style w:type="paragraph" w:styleId="Heading2">
    <w:name w:val="heading 2"/>
    <w:basedOn w:val="Normal"/>
    <w:next w:val="BodyText1"/>
    <w:link w:val="Heading2Char"/>
    <w:uiPriority w:val="14"/>
    <w:qFormat/>
    <w:rsid w:val="00121543"/>
    <w:pPr>
      <w:keepLines/>
      <w:numPr>
        <w:ilvl w:val="1"/>
        <w:numId w:val="5"/>
      </w:numPr>
      <w:spacing w:after="240"/>
      <w:outlineLvl w:val="1"/>
    </w:pPr>
    <w:rPr>
      <w:color w:val="000000"/>
    </w:rPr>
  </w:style>
  <w:style w:type="paragraph" w:styleId="Heading3">
    <w:name w:val="heading 3"/>
    <w:basedOn w:val="Normal"/>
    <w:next w:val="BodyText1"/>
    <w:link w:val="Heading3Char"/>
    <w:uiPriority w:val="14"/>
    <w:qFormat/>
    <w:rsid w:val="00121543"/>
    <w:pPr>
      <w:keepLines/>
      <w:numPr>
        <w:ilvl w:val="2"/>
        <w:numId w:val="5"/>
      </w:numPr>
      <w:spacing w:after="240"/>
      <w:outlineLvl w:val="2"/>
    </w:pPr>
    <w:rPr>
      <w:color w:val="000000"/>
    </w:rPr>
  </w:style>
  <w:style w:type="paragraph" w:styleId="Heading4">
    <w:name w:val="heading 4"/>
    <w:basedOn w:val="Normal"/>
    <w:next w:val="BodyText1"/>
    <w:link w:val="Heading4Char"/>
    <w:uiPriority w:val="14"/>
    <w:semiHidden/>
    <w:unhideWhenUsed/>
    <w:qFormat/>
    <w:rsid w:val="00121543"/>
    <w:pPr>
      <w:numPr>
        <w:ilvl w:val="3"/>
        <w:numId w:val="5"/>
      </w:numPr>
      <w:spacing w:after="240"/>
      <w:outlineLvl w:val="3"/>
    </w:pPr>
    <w:rPr>
      <w:color w:val="000000"/>
    </w:rPr>
  </w:style>
  <w:style w:type="paragraph" w:styleId="Heading5">
    <w:name w:val="heading 5"/>
    <w:basedOn w:val="Normal"/>
    <w:next w:val="BodyText1"/>
    <w:link w:val="Heading5Char"/>
    <w:uiPriority w:val="14"/>
    <w:semiHidden/>
    <w:unhideWhenUsed/>
    <w:rsid w:val="00121543"/>
    <w:pPr>
      <w:numPr>
        <w:ilvl w:val="4"/>
        <w:numId w:val="5"/>
      </w:numPr>
      <w:spacing w:after="240"/>
      <w:outlineLvl w:val="4"/>
    </w:pPr>
    <w:rPr>
      <w:color w:val="000000"/>
    </w:rPr>
  </w:style>
  <w:style w:type="paragraph" w:styleId="Heading6">
    <w:name w:val="heading 6"/>
    <w:basedOn w:val="Normal"/>
    <w:next w:val="BodyText1"/>
    <w:link w:val="Heading6Char"/>
    <w:uiPriority w:val="14"/>
    <w:semiHidden/>
    <w:unhideWhenUsed/>
    <w:rsid w:val="00121543"/>
    <w:pPr>
      <w:numPr>
        <w:ilvl w:val="5"/>
        <w:numId w:val="5"/>
      </w:numPr>
      <w:spacing w:after="240"/>
      <w:outlineLvl w:val="5"/>
    </w:pPr>
    <w:rPr>
      <w:color w:val="000000"/>
    </w:rPr>
  </w:style>
  <w:style w:type="paragraph" w:styleId="Heading7">
    <w:name w:val="heading 7"/>
    <w:basedOn w:val="Normal"/>
    <w:next w:val="BodyText1"/>
    <w:link w:val="Heading7Char"/>
    <w:uiPriority w:val="14"/>
    <w:semiHidden/>
    <w:unhideWhenUsed/>
    <w:rsid w:val="00121543"/>
    <w:pPr>
      <w:numPr>
        <w:ilvl w:val="6"/>
        <w:numId w:val="5"/>
      </w:numPr>
      <w:spacing w:after="240"/>
      <w:outlineLvl w:val="6"/>
    </w:pPr>
    <w:rPr>
      <w:color w:val="000000"/>
    </w:rPr>
  </w:style>
  <w:style w:type="paragraph" w:styleId="Heading8">
    <w:name w:val="heading 8"/>
    <w:basedOn w:val="Normal"/>
    <w:next w:val="BodyText1"/>
    <w:link w:val="Heading8Char"/>
    <w:uiPriority w:val="14"/>
    <w:semiHidden/>
    <w:qFormat/>
    <w:rsid w:val="00121543"/>
    <w:pPr>
      <w:numPr>
        <w:ilvl w:val="7"/>
        <w:numId w:val="5"/>
      </w:numPr>
      <w:spacing w:after="240"/>
      <w:outlineLvl w:val="7"/>
    </w:pPr>
    <w:rPr>
      <w:color w:val="000000"/>
    </w:rPr>
  </w:style>
  <w:style w:type="paragraph" w:styleId="Heading9">
    <w:name w:val="heading 9"/>
    <w:basedOn w:val="Normal"/>
    <w:next w:val="BodyText1"/>
    <w:link w:val="Heading9Char"/>
    <w:uiPriority w:val="14"/>
    <w:semiHidden/>
    <w:qFormat/>
    <w:rsid w:val="00121543"/>
    <w:pPr>
      <w:numPr>
        <w:ilvl w:val="8"/>
        <w:numId w:val="5"/>
      </w:numPr>
      <w:spacing w:after="24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21543"/>
    <w:rPr>
      <w:rFonts w:ascii="Tahoma" w:hAnsi="Tahoma" w:cs="Tahoma"/>
      <w:sz w:val="16"/>
      <w:szCs w:val="16"/>
    </w:rPr>
  </w:style>
  <w:style w:type="character" w:customStyle="1" w:styleId="BalloonTextChar">
    <w:name w:val="Balloon Text Char"/>
    <w:link w:val="BalloonText"/>
    <w:uiPriority w:val="99"/>
    <w:semiHidden/>
    <w:rsid w:val="00121543"/>
    <w:rPr>
      <w:rFonts w:ascii="Tahoma" w:eastAsia="Times New Roman" w:hAnsi="Tahoma" w:cs="Tahoma"/>
      <w:sz w:val="16"/>
      <w:szCs w:val="16"/>
    </w:rPr>
  </w:style>
  <w:style w:type="paragraph" w:styleId="FootnoteText">
    <w:name w:val="footnote text"/>
    <w:basedOn w:val="Normal"/>
    <w:link w:val="FootnoteTextChar"/>
    <w:uiPriority w:val="99"/>
    <w:semiHidden/>
    <w:rsid w:val="00121543"/>
    <w:pPr>
      <w:spacing w:before="120"/>
      <w:ind w:left="720" w:hanging="720"/>
    </w:pPr>
  </w:style>
  <w:style w:type="character" w:customStyle="1" w:styleId="FootnoteTextChar">
    <w:name w:val="Footnote Text Char"/>
    <w:link w:val="FootnoteText"/>
    <w:uiPriority w:val="99"/>
    <w:semiHidden/>
    <w:rsid w:val="00121543"/>
    <w:rPr>
      <w:rFonts w:eastAsia="Times New Roman" w:cs="Arial"/>
    </w:rPr>
  </w:style>
  <w:style w:type="character" w:styleId="FootnoteReference">
    <w:name w:val="footnote reference"/>
    <w:uiPriority w:val="99"/>
    <w:semiHidden/>
    <w:rsid w:val="00121543"/>
    <w:rPr>
      <w:vertAlign w:val="superscript"/>
      <w:lang w:val="en-US"/>
    </w:rPr>
  </w:style>
  <w:style w:type="character" w:styleId="Hyperlink">
    <w:name w:val="Hyperlink"/>
    <w:uiPriority w:val="99"/>
    <w:rsid w:val="00121543"/>
    <w:rPr>
      <w:color w:val="0000FF"/>
      <w:u w:val="single"/>
      <w:lang w:val="en-US"/>
    </w:rPr>
  </w:style>
  <w:style w:type="paragraph" w:styleId="Header">
    <w:name w:val="header"/>
    <w:basedOn w:val="Normal"/>
    <w:link w:val="HeaderChar"/>
    <w:uiPriority w:val="49"/>
    <w:semiHidden/>
    <w:rsid w:val="00121543"/>
    <w:pPr>
      <w:tabs>
        <w:tab w:val="center" w:pos="4680"/>
        <w:tab w:val="right" w:pos="9360"/>
      </w:tabs>
    </w:pPr>
  </w:style>
  <w:style w:type="character" w:customStyle="1" w:styleId="HeaderChar">
    <w:name w:val="Header Char"/>
    <w:link w:val="Header"/>
    <w:uiPriority w:val="49"/>
    <w:semiHidden/>
    <w:rsid w:val="00121543"/>
    <w:rPr>
      <w:rFonts w:eastAsia="Times New Roman" w:cs="Arial"/>
    </w:rPr>
  </w:style>
  <w:style w:type="paragraph" w:styleId="Footer">
    <w:name w:val="footer"/>
    <w:basedOn w:val="Normal"/>
    <w:link w:val="FooterChar"/>
    <w:uiPriority w:val="99"/>
    <w:semiHidden/>
    <w:rsid w:val="00121543"/>
    <w:pPr>
      <w:tabs>
        <w:tab w:val="center" w:pos="4680"/>
        <w:tab w:val="right" w:pos="9360"/>
      </w:tabs>
    </w:pPr>
  </w:style>
  <w:style w:type="character" w:customStyle="1" w:styleId="FooterChar">
    <w:name w:val="Footer Char"/>
    <w:link w:val="Footer"/>
    <w:uiPriority w:val="99"/>
    <w:semiHidden/>
    <w:rsid w:val="00121543"/>
    <w:rPr>
      <w:rFonts w:eastAsia="Times New Roman" w:cs="Arial"/>
    </w:rPr>
  </w:style>
  <w:style w:type="paragraph" w:styleId="ListParagraph">
    <w:name w:val="List Paragraph"/>
    <w:basedOn w:val="Normal"/>
    <w:uiPriority w:val="34"/>
    <w:qFormat/>
    <w:rsid w:val="00121543"/>
    <w:pPr>
      <w:ind w:left="720"/>
      <w:contextualSpacing/>
    </w:pPr>
  </w:style>
  <w:style w:type="paragraph" w:styleId="MacroText">
    <w:name w:val="macro"/>
    <w:link w:val="MacroTextChar"/>
    <w:semiHidden/>
    <w:rsid w:val="00121543"/>
    <w:pPr>
      <w:pBdr>
        <w:left w:val="single" w:sz="4" w:space="4" w:color="auto"/>
        <w:right w:val="thinThickThinLargeGap" w:sz="24" w:space="4" w:color="auto"/>
      </w:pBd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zh-CN"/>
    </w:rPr>
  </w:style>
  <w:style w:type="character" w:customStyle="1" w:styleId="MacroTextChar">
    <w:name w:val="Macro Text Char"/>
    <w:link w:val="MacroText"/>
    <w:semiHidden/>
    <w:rsid w:val="00121543"/>
    <w:rPr>
      <w:rFonts w:ascii="Courier New" w:eastAsia="Times New Roman" w:hAnsi="Courier New" w:cs="Courier New"/>
      <w:sz w:val="20"/>
      <w:szCs w:val="20"/>
      <w:lang w:eastAsia="zh-CN"/>
    </w:rPr>
  </w:style>
  <w:style w:type="character" w:styleId="FollowedHyperlink">
    <w:name w:val="FollowedHyperlink"/>
    <w:uiPriority w:val="99"/>
    <w:semiHidden/>
    <w:rsid w:val="00121543"/>
    <w:rPr>
      <w:color w:val="800080"/>
      <w:u w:val="single"/>
      <w:lang w:val="en-US"/>
    </w:rPr>
  </w:style>
  <w:style w:type="character" w:customStyle="1" w:styleId="Heading1Char">
    <w:name w:val="Heading 1 Char"/>
    <w:link w:val="Heading1"/>
    <w:uiPriority w:val="14"/>
    <w:rsid w:val="00121543"/>
    <w:rPr>
      <w:rFonts w:eastAsia="Times New Roman" w:cs="Arial"/>
      <w:b/>
      <w:caps/>
      <w:color w:val="000000"/>
    </w:rPr>
  </w:style>
  <w:style w:type="character" w:customStyle="1" w:styleId="Heading2Char">
    <w:name w:val="Heading 2 Char"/>
    <w:link w:val="Heading2"/>
    <w:uiPriority w:val="14"/>
    <w:rsid w:val="00121543"/>
    <w:rPr>
      <w:rFonts w:eastAsia="Times New Roman" w:cs="Arial"/>
      <w:color w:val="000000"/>
    </w:rPr>
  </w:style>
  <w:style w:type="character" w:customStyle="1" w:styleId="Heading3Char">
    <w:name w:val="Heading 3 Char"/>
    <w:link w:val="Heading3"/>
    <w:uiPriority w:val="14"/>
    <w:rsid w:val="00121543"/>
    <w:rPr>
      <w:rFonts w:eastAsia="Times New Roman" w:cs="Arial"/>
      <w:color w:val="000000"/>
    </w:rPr>
  </w:style>
  <w:style w:type="character" w:customStyle="1" w:styleId="Heading4Char">
    <w:name w:val="Heading 4 Char"/>
    <w:link w:val="Heading4"/>
    <w:uiPriority w:val="14"/>
    <w:semiHidden/>
    <w:rsid w:val="00121543"/>
    <w:rPr>
      <w:rFonts w:eastAsia="Times New Roman" w:cs="Arial"/>
      <w:color w:val="000000"/>
    </w:rPr>
  </w:style>
  <w:style w:type="character" w:customStyle="1" w:styleId="Heading5Char">
    <w:name w:val="Heading 5 Char"/>
    <w:link w:val="Heading5"/>
    <w:uiPriority w:val="14"/>
    <w:semiHidden/>
    <w:rsid w:val="00121543"/>
    <w:rPr>
      <w:rFonts w:eastAsia="Times New Roman" w:cs="Arial"/>
      <w:color w:val="000000"/>
    </w:rPr>
  </w:style>
  <w:style w:type="character" w:customStyle="1" w:styleId="Heading6Char">
    <w:name w:val="Heading 6 Char"/>
    <w:link w:val="Heading6"/>
    <w:uiPriority w:val="14"/>
    <w:semiHidden/>
    <w:rsid w:val="00121543"/>
    <w:rPr>
      <w:rFonts w:eastAsia="Times New Roman" w:cs="Arial"/>
      <w:color w:val="000000"/>
    </w:rPr>
  </w:style>
  <w:style w:type="character" w:customStyle="1" w:styleId="Heading7Char">
    <w:name w:val="Heading 7 Char"/>
    <w:link w:val="Heading7"/>
    <w:uiPriority w:val="14"/>
    <w:semiHidden/>
    <w:rsid w:val="00121543"/>
    <w:rPr>
      <w:rFonts w:eastAsia="Times New Roman" w:cs="Arial"/>
      <w:color w:val="000000"/>
    </w:rPr>
  </w:style>
  <w:style w:type="character" w:customStyle="1" w:styleId="Heading8Char">
    <w:name w:val="Heading 8 Char"/>
    <w:link w:val="Heading8"/>
    <w:uiPriority w:val="14"/>
    <w:semiHidden/>
    <w:rsid w:val="00121543"/>
    <w:rPr>
      <w:rFonts w:eastAsia="Times New Roman" w:cs="Arial"/>
      <w:color w:val="000000"/>
    </w:rPr>
  </w:style>
  <w:style w:type="paragraph" w:styleId="Quote">
    <w:name w:val="Quote"/>
    <w:basedOn w:val="Normal"/>
    <w:next w:val="BodyTextContinued"/>
    <w:link w:val="QuoteChar"/>
    <w:uiPriority w:val="29"/>
    <w:qFormat/>
    <w:rsid w:val="00121543"/>
    <w:pPr>
      <w:spacing w:after="240"/>
      <w:ind w:left="1440" w:right="1440"/>
    </w:pPr>
  </w:style>
  <w:style w:type="character" w:customStyle="1" w:styleId="QuoteChar">
    <w:name w:val="Quote Char"/>
    <w:link w:val="Quote"/>
    <w:uiPriority w:val="29"/>
    <w:rsid w:val="00121543"/>
    <w:rPr>
      <w:rFonts w:eastAsia="Times New Roman" w:cs="Arial"/>
    </w:rPr>
  </w:style>
  <w:style w:type="character" w:customStyle="1" w:styleId="Heading9Char">
    <w:name w:val="Heading 9 Char"/>
    <w:link w:val="Heading9"/>
    <w:uiPriority w:val="14"/>
    <w:semiHidden/>
    <w:rsid w:val="00121543"/>
    <w:rPr>
      <w:rFonts w:eastAsia="Times New Roman" w:cs="Arial"/>
      <w:color w:val="000000"/>
    </w:rPr>
  </w:style>
  <w:style w:type="paragraph" w:styleId="Bibliography">
    <w:name w:val="Bibliography"/>
    <w:basedOn w:val="Normal"/>
    <w:next w:val="Normal"/>
    <w:uiPriority w:val="99"/>
    <w:semiHidden/>
    <w:rsid w:val="00121543"/>
  </w:style>
  <w:style w:type="paragraph" w:styleId="BlockText">
    <w:name w:val="Block Text"/>
    <w:basedOn w:val="Normal"/>
    <w:uiPriority w:val="99"/>
    <w:semiHidden/>
    <w:rsid w:val="00121543"/>
    <w:pPr>
      <w:spacing w:after="120"/>
      <w:ind w:left="1440" w:right="1440"/>
    </w:pPr>
  </w:style>
  <w:style w:type="paragraph" w:styleId="BodyText">
    <w:name w:val="Body Text"/>
    <w:basedOn w:val="Normal"/>
    <w:next w:val="BodyText1"/>
    <w:link w:val="BodyTextChar"/>
    <w:uiPriority w:val="99"/>
    <w:semiHidden/>
    <w:qFormat/>
    <w:rsid w:val="00121543"/>
    <w:pPr>
      <w:spacing w:after="240"/>
      <w:ind w:firstLine="720"/>
    </w:pPr>
  </w:style>
  <w:style w:type="character" w:customStyle="1" w:styleId="BodyTextChar">
    <w:name w:val="Body Text Char"/>
    <w:link w:val="BodyText"/>
    <w:uiPriority w:val="99"/>
    <w:semiHidden/>
    <w:rsid w:val="00121543"/>
    <w:rPr>
      <w:rFonts w:eastAsia="Times New Roman" w:cs="Arial"/>
    </w:rPr>
  </w:style>
  <w:style w:type="paragraph" w:styleId="BodyText2">
    <w:name w:val="Body Text 2"/>
    <w:basedOn w:val="Normal"/>
    <w:link w:val="BodyText2Char"/>
    <w:uiPriority w:val="99"/>
    <w:semiHidden/>
    <w:rsid w:val="00121543"/>
    <w:pPr>
      <w:spacing w:after="120" w:line="480" w:lineRule="auto"/>
    </w:pPr>
  </w:style>
  <w:style w:type="character" w:customStyle="1" w:styleId="BodyText2Char">
    <w:name w:val="Body Text 2 Char"/>
    <w:link w:val="BodyText2"/>
    <w:uiPriority w:val="99"/>
    <w:semiHidden/>
    <w:rsid w:val="00121543"/>
    <w:rPr>
      <w:rFonts w:eastAsia="Times New Roman" w:cs="Arial"/>
    </w:rPr>
  </w:style>
  <w:style w:type="paragraph" w:styleId="BodyText3">
    <w:name w:val="Body Text 3"/>
    <w:basedOn w:val="Normal"/>
    <w:link w:val="BodyText3Char"/>
    <w:uiPriority w:val="99"/>
    <w:semiHidden/>
    <w:rsid w:val="00121543"/>
    <w:pPr>
      <w:spacing w:after="120"/>
    </w:pPr>
    <w:rPr>
      <w:sz w:val="16"/>
      <w:szCs w:val="16"/>
    </w:rPr>
  </w:style>
  <w:style w:type="character" w:customStyle="1" w:styleId="BodyText3Char">
    <w:name w:val="Body Text 3 Char"/>
    <w:link w:val="BodyText3"/>
    <w:uiPriority w:val="99"/>
    <w:semiHidden/>
    <w:rsid w:val="00121543"/>
    <w:rPr>
      <w:rFonts w:eastAsia="Times New Roman" w:cs="Arial"/>
      <w:sz w:val="16"/>
      <w:szCs w:val="16"/>
    </w:rPr>
  </w:style>
  <w:style w:type="paragraph" w:customStyle="1" w:styleId="BodyTextContinued">
    <w:name w:val="Body Text Continued"/>
    <w:basedOn w:val="Normal"/>
    <w:next w:val="BodyText1"/>
    <w:uiPriority w:val="2"/>
    <w:rsid w:val="00121543"/>
    <w:pPr>
      <w:spacing w:after="240"/>
    </w:pPr>
  </w:style>
  <w:style w:type="paragraph" w:customStyle="1" w:styleId="BodyText1">
    <w:name w:val="BodyText 1"/>
    <w:basedOn w:val="Normal"/>
    <w:uiPriority w:val="1"/>
    <w:qFormat/>
    <w:rsid w:val="00121543"/>
    <w:pPr>
      <w:spacing w:after="240"/>
      <w:ind w:firstLine="720"/>
    </w:pPr>
  </w:style>
  <w:style w:type="paragraph" w:styleId="BodyTextFirstIndent">
    <w:name w:val="Body Text First Indent"/>
    <w:basedOn w:val="BodyText1"/>
    <w:link w:val="BodyTextFirstIndentChar"/>
    <w:uiPriority w:val="99"/>
    <w:semiHidden/>
    <w:rsid w:val="00121543"/>
    <w:pPr>
      <w:spacing w:after="120"/>
      <w:ind w:firstLine="210"/>
    </w:pPr>
  </w:style>
  <w:style w:type="character" w:customStyle="1" w:styleId="BodyTextFirstIndentChar">
    <w:name w:val="Body Text First Indent Char"/>
    <w:link w:val="BodyTextFirstIndent"/>
    <w:uiPriority w:val="99"/>
    <w:semiHidden/>
    <w:rsid w:val="00121543"/>
    <w:rPr>
      <w:rFonts w:eastAsia="Times New Roman" w:cs="Arial"/>
    </w:rPr>
  </w:style>
  <w:style w:type="paragraph" w:styleId="BodyTextIndent">
    <w:name w:val="Body Text Indent"/>
    <w:basedOn w:val="Normal"/>
    <w:next w:val="BodyText1"/>
    <w:link w:val="BodyTextIndentChar"/>
    <w:semiHidden/>
    <w:rsid w:val="00121543"/>
    <w:pPr>
      <w:spacing w:after="240"/>
      <w:ind w:left="720"/>
    </w:pPr>
    <w:rPr>
      <w:rFonts w:cs="Times New Roman"/>
      <w:lang w:eastAsia="zh-CN"/>
    </w:rPr>
  </w:style>
  <w:style w:type="character" w:customStyle="1" w:styleId="BodyTextIndentChar">
    <w:name w:val="Body Text Indent Char"/>
    <w:link w:val="BodyTextIndent"/>
    <w:semiHidden/>
    <w:rsid w:val="00121543"/>
    <w:rPr>
      <w:rFonts w:eastAsia="Times New Roman"/>
      <w:lang w:eastAsia="zh-CN"/>
    </w:rPr>
  </w:style>
  <w:style w:type="paragraph" w:styleId="BodyTextFirstIndent2">
    <w:name w:val="Body Text First Indent 2"/>
    <w:basedOn w:val="BodyTextIndent"/>
    <w:link w:val="BodyTextFirstIndent2Char"/>
    <w:uiPriority w:val="99"/>
    <w:semiHidden/>
    <w:rsid w:val="00121543"/>
    <w:pPr>
      <w:spacing w:after="120"/>
      <w:ind w:left="360" w:firstLine="210"/>
    </w:pPr>
  </w:style>
  <w:style w:type="character" w:customStyle="1" w:styleId="BodyTextFirstIndent2Char">
    <w:name w:val="Body Text First Indent 2 Char"/>
    <w:link w:val="BodyTextFirstIndent2"/>
    <w:uiPriority w:val="99"/>
    <w:semiHidden/>
    <w:rsid w:val="00121543"/>
    <w:rPr>
      <w:rFonts w:eastAsia="Times New Roman"/>
      <w:lang w:eastAsia="zh-CN"/>
    </w:rPr>
  </w:style>
  <w:style w:type="paragraph" w:styleId="BodyTextIndent2">
    <w:name w:val="Body Text Indent 2"/>
    <w:basedOn w:val="Normal"/>
    <w:link w:val="BodyTextIndent2Char"/>
    <w:uiPriority w:val="99"/>
    <w:semiHidden/>
    <w:rsid w:val="00121543"/>
    <w:pPr>
      <w:spacing w:after="120" w:line="480" w:lineRule="auto"/>
      <w:ind w:left="360"/>
    </w:pPr>
  </w:style>
  <w:style w:type="character" w:customStyle="1" w:styleId="BodyTextIndent2Char">
    <w:name w:val="Body Text Indent 2 Char"/>
    <w:link w:val="BodyTextIndent2"/>
    <w:uiPriority w:val="99"/>
    <w:semiHidden/>
    <w:rsid w:val="00121543"/>
    <w:rPr>
      <w:rFonts w:eastAsia="Times New Roman" w:cs="Arial"/>
    </w:rPr>
  </w:style>
  <w:style w:type="paragraph" w:styleId="BodyTextIndent3">
    <w:name w:val="Body Text Indent 3"/>
    <w:basedOn w:val="Normal"/>
    <w:link w:val="BodyTextIndent3Char"/>
    <w:uiPriority w:val="99"/>
    <w:semiHidden/>
    <w:rsid w:val="00121543"/>
    <w:pPr>
      <w:spacing w:after="120"/>
      <w:ind w:left="360"/>
    </w:pPr>
    <w:rPr>
      <w:sz w:val="16"/>
      <w:szCs w:val="16"/>
    </w:rPr>
  </w:style>
  <w:style w:type="character" w:customStyle="1" w:styleId="BodyTextIndent3Char">
    <w:name w:val="Body Text Indent 3 Char"/>
    <w:link w:val="BodyTextIndent3"/>
    <w:uiPriority w:val="99"/>
    <w:semiHidden/>
    <w:rsid w:val="00121543"/>
    <w:rPr>
      <w:rFonts w:eastAsia="Times New Roman" w:cs="Arial"/>
      <w:sz w:val="16"/>
      <w:szCs w:val="16"/>
    </w:rPr>
  </w:style>
  <w:style w:type="paragraph" w:customStyle="1" w:styleId="BodyText20">
    <w:name w:val="BodyText 2"/>
    <w:basedOn w:val="Normal"/>
    <w:uiPriority w:val="1"/>
    <w:qFormat/>
    <w:rsid w:val="00121543"/>
    <w:pPr>
      <w:spacing w:after="240"/>
      <w:ind w:left="720" w:firstLine="720"/>
    </w:pPr>
    <w:rPr>
      <w:rFonts w:eastAsia="Calibri"/>
      <w:szCs w:val="20"/>
    </w:rPr>
  </w:style>
  <w:style w:type="paragraph" w:customStyle="1" w:styleId="BodyText30">
    <w:name w:val="BodyText 3"/>
    <w:basedOn w:val="Normal"/>
    <w:uiPriority w:val="1"/>
    <w:qFormat/>
    <w:rsid w:val="00121543"/>
    <w:pPr>
      <w:spacing w:after="240"/>
      <w:ind w:left="1440" w:firstLine="720"/>
    </w:pPr>
    <w:rPr>
      <w:rFonts w:eastAsia="Calibri"/>
      <w:szCs w:val="20"/>
    </w:rPr>
  </w:style>
  <w:style w:type="paragraph" w:customStyle="1" w:styleId="BodyText4">
    <w:name w:val="BodyText 4"/>
    <w:basedOn w:val="Normal"/>
    <w:uiPriority w:val="1"/>
    <w:rsid w:val="00121543"/>
    <w:pPr>
      <w:spacing w:after="240"/>
      <w:ind w:left="2160" w:firstLine="720"/>
    </w:pPr>
    <w:rPr>
      <w:rFonts w:eastAsia="MS Mincho"/>
      <w:szCs w:val="20"/>
    </w:rPr>
  </w:style>
  <w:style w:type="paragraph" w:customStyle="1" w:styleId="BodyText5">
    <w:name w:val="BodyText 5"/>
    <w:basedOn w:val="Normal"/>
    <w:uiPriority w:val="1"/>
    <w:semiHidden/>
    <w:unhideWhenUsed/>
    <w:rsid w:val="00121543"/>
    <w:pPr>
      <w:spacing w:after="240"/>
      <w:ind w:left="2880" w:firstLine="720"/>
    </w:pPr>
    <w:rPr>
      <w:rFonts w:eastAsia="MS Mincho"/>
      <w:szCs w:val="20"/>
    </w:rPr>
  </w:style>
  <w:style w:type="paragraph" w:customStyle="1" w:styleId="BodyText6">
    <w:name w:val="BodyText 6"/>
    <w:basedOn w:val="Normal"/>
    <w:uiPriority w:val="1"/>
    <w:semiHidden/>
    <w:unhideWhenUsed/>
    <w:rsid w:val="00121543"/>
    <w:pPr>
      <w:spacing w:after="240"/>
      <w:ind w:left="3600" w:firstLine="720"/>
    </w:pPr>
    <w:rPr>
      <w:szCs w:val="20"/>
    </w:rPr>
  </w:style>
  <w:style w:type="paragraph" w:customStyle="1" w:styleId="BodyText7">
    <w:name w:val="BodyText 7"/>
    <w:basedOn w:val="Normal"/>
    <w:uiPriority w:val="1"/>
    <w:semiHidden/>
    <w:unhideWhenUsed/>
    <w:rsid w:val="00121543"/>
    <w:pPr>
      <w:spacing w:after="240"/>
      <w:ind w:left="4320" w:firstLine="720"/>
    </w:pPr>
    <w:rPr>
      <w:szCs w:val="20"/>
    </w:rPr>
  </w:style>
  <w:style w:type="character" w:styleId="BookTitle">
    <w:name w:val="Book Title"/>
    <w:uiPriority w:val="99"/>
    <w:rsid w:val="00121543"/>
    <w:rPr>
      <w:rFonts w:ascii="Times New Roman" w:hAnsi="Times New Roman" w:cs="Times New Roman"/>
      <w:b/>
      <w:bCs/>
      <w:smallCaps/>
      <w:spacing w:val="5"/>
      <w:lang w:val="en-US"/>
    </w:rPr>
  </w:style>
  <w:style w:type="paragraph" w:styleId="Caption">
    <w:name w:val="caption"/>
    <w:basedOn w:val="Normal"/>
    <w:next w:val="Normal"/>
    <w:uiPriority w:val="99"/>
    <w:semiHidden/>
    <w:qFormat/>
    <w:rsid w:val="00121543"/>
    <w:pPr>
      <w:spacing w:before="120" w:after="120"/>
    </w:pPr>
    <w:rPr>
      <w:b/>
    </w:rPr>
  </w:style>
  <w:style w:type="paragraph" w:customStyle="1" w:styleId="Centered">
    <w:name w:val="Centered"/>
    <w:basedOn w:val="Normal"/>
    <w:next w:val="BodyText1"/>
    <w:qFormat/>
    <w:rsid w:val="00121543"/>
    <w:pPr>
      <w:spacing w:after="240"/>
      <w:jc w:val="center"/>
    </w:pPr>
    <w:rPr>
      <w:b/>
      <w:smallCaps/>
    </w:rPr>
  </w:style>
  <w:style w:type="paragraph" w:styleId="Closing">
    <w:name w:val="Closing"/>
    <w:basedOn w:val="Normal"/>
    <w:link w:val="ClosingChar"/>
    <w:uiPriority w:val="99"/>
    <w:semiHidden/>
    <w:rsid w:val="00121543"/>
    <w:pPr>
      <w:ind w:left="4320"/>
    </w:pPr>
  </w:style>
  <w:style w:type="character" w:customStyle="1" w:styleId="ClosingChar">
    <w:name w:val="Closing Char"/>
    <w:link w:val="Closing"/>
    <w:uiPriority w:val="99"/>
    <w:semiHidden/>
    <w:rsid w:val="00121543"/>
    <w:rPr>
      <w:rFonts w:eastAsia="Times New Roman" w:cs="Arial"/>
    </w:rPr>
  </w:style>
  <w:style w:type="table" w:styleId="ColorfulGrid">
    <w:name w:val="Colorful Grid"/>
    <w:basedOn w:val="TableNormal"/>
    <w:uiPriority w:val="73"/>
    <w:rsid w:val="00121543"/>
    <w:rPr>
      <w:rFonts w:eastAsia="Calibri"/>
      <w:color w:val="000000"/>
      <w:sz w:val="20"/>
      <w:szCs w:val="20"/>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121543"/>
    <w:rPr>
      <w:rFonts w:eastAsia="Calibri"/>
      <w:color w:val="000000"/>
      <w:sz w:val="20"/>
      <w:szCs w:val="20"/>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121543"/>
    <w:rPr>
      <w:rFonts w:eastAsia="Calibri"/>
      <w:color w:val="000000"/>
      <w:sz w:val="20"/>
      <w:szCs w:val="20"/>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121543"/>
    <w:rPr>
      <w:rFonts w:eastAsia="Calibri"/>
      <w:color w:val="000000"/>
      <w:sz w:val="20"/>
      <w:szCs w:val="20"/>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121543"/>
    <w:rPr>
      <w:rFonts w:eastAsia="Calibri"/>
      <w:color w:val="000000"/>
      <w:sz w:val="20"/>
      <w:szCs w:val="20"/>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121543"/>
    <w:rPr>
      <w:rFonts w:eastAsia="Calibri"/>
      <w:color w:val="000000"/>
      <w:sz w:val="20"/>
      <w:szCs w:val="20"/>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121543"/>
    <w:rPr>
      <w:rFonts w:eastAsia="Calibri"/>
      <w:color w:val="000000"/>
      <w:sz w:val="20"/>
      <w:szCs w:val="20"/>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121543"/>
    <w:rPr>
      <w:rFonts w:eastAsia="Calibri"/>
      <w:color w:val="000000"/>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121543"/>
    <w:rPr>
      <w:rFonts w:eastAsia="Calibri"/>
      <w:color w:val="000000"/>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121543"/>
    <w:rPr>
      <w:rFonts w:eastAsia="Calibri"/>
      <w:color w:val="000000"/>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121543"/>
    <w:rPr>
      <w:rFonts w:eastAsia="Calibri"/>
      <w:color w:val="000000"/>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121543"/>
    <w:rPr>
      <w:rFonts w:eastAsia="Calibri"/>
      <w:color w:val="000000"/>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121543"/>
    <w:rPr>
      <w:rFonts w:eastAsia="Calibri"/>
      <w:color w:val="000000"/>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121543"/>
    <w:rPr>
      <w:rFonts w:eastAsia="Calibri"/>
      <w:color w:val="000000"/>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121543"/>
    <w:rPr>
      <w:rFonts w:eastAsia="Calibri"/>
      <w:color w:val="000000"/>
      <w:sz w:val="20"/>
      <w:szCs w:val="20"/>
      <w:lang w:eastAsia="zh-CN"/>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121543"/>
    <w:rPr>
      <w:rFonts w:eastAsia="Calibri"/>
      <w:color w:val="000000"/>
      <w:sz w:val="20"/>
      <w:szCs w:val="20"/>
      <w:lang w:eastAsia="zh-CN"/>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121543"/>
    <w:rPr>
      <w:rFonts w:eastAsia="Calibri"/>
      <w:color w:val="000000"/>
      <w:sz w:val="20"/>
      <w:szCs w:val="20"/>
      <w:lang w:eastAsia="zh-CN"/>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121543"/>
    <w:rPr>
      <w:rFonts w:eastAsia="Calibri"/>
      <w:color w:val="000000"/>
      <w:sz w:val="20"/>
      <w:szCs w:val="20"/>
      <w:lang w:eastAsia="zh-CN"/>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121543"/>
    <w:rPr>
      <w:rFonts w:eastAsia="Calibri"/>
      <w:color w:val="000000"/>
      <w:sz w:val="20"/>
      <w:szCs w:val="20"/>
      <w:lang w:eastAsia="zh-CN"/>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121543"/>
    <w:rPr>
      <w:rFonts w:eastAsia="Calibri"/>
      <w:color w:val="000000"/>
      <w:sz w:val="20"/>
      <w:szCs w:val="20"/>
      <w:lang w:eastAsia="zh-CN"/>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121543"/>
    <w:rPr>
      <w:rFonts w:eastAsia="Calibri"/>
      <w:color w:val="000000"/>
      <w:sz w:val="20"/>
      <w:szCs w:val="20"/>
      <w:lang w:eastAsia="zh-CN"/>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semiHidden/>
    <w:rsid w:val="00121543"/>
    <w:rPr>
      <w:sz w:val="16"/>
      <w:szCs w:val="16"/>
      <w:lang w:val="en-US"/>
    </w:rPr>
  </w:style>
  <w:style w:type="paragraph" w:styleId="CommentText">
    <w:name w:val="annotation text"/>
    <w:basedOn w:val="Normal"/>
    <w:link w:val="CommentTextChar"/>
    <w:uiPriority w:val="99"/>
    <w:semiHidden/>
    <w:rsid w:val="00121543"/>
    <w:rPr>
      <w:sz w:val="20"/>
      <w:szCs w:val="20"/>
    </w:rPr>
  </w:style>
  <w:style w:type="character" w:customStyle="1" w:styleId="CommentTextChar">
    <w:name w:val="Comment Text Char"/>
    <w:link w:val="CommentText"/>
    <w:uiPriority w:val="99"/>
    <w:semiHidden/>
    <w:rsid w:val="00121543"/>
    <w:rPr>
      <w:rFonts w:eastAsia="Times New Roman" w:cs="Arial"/>
      <w:sz w:val="20"/>
      <w:szCs w:val="20"/>
    </w:rPr>
  </w:style>
  <w:style w:type="paragraph" w:styleId="CommentSubject">
    <w:name w:val="annotation subject"/>
    <w:basedOn w:val="CommentText"/>
    <w:next w:val="CommentText"/>
    <w:link w:val="CommentSubjectChar"/>
    <w:uiPriority w:val="99"/>
    <w:semiHidden/>
    <w:rsid w:val="00121543"/>
    <w:rPr>
      <w:b/>
      <w:bCs/>
    </w:rPr>
  </w:style>
  <w:style w:type="character" w:customStyle="1" w:styleId="CommentSubjectChar">
    <w:name w:val="Comment Subject Char"/>
    <w:link w:val="CommentSubject"/>
    <w:uiPriority w:val="99"/>
    <w:semiHidden/>
    <w:rsid w:val="00121543"/>
    <w:rPr>
      <w:rFonts w:eastAsia="Times New Roman" w:cs="Arial"/>
      <w:b/>
      <w:bCs/>
      <w:sz w:val="20"/>
      <w:szCs w:val="20"/>
    </w:rPr>
  </w:style>
  <w:style w:type="table" w:styleId="DarkList">
    <w:name w:val="Dark List"/>
    <w:basedOn w:val="TableNormal"/>
    <w:uiPriority w:val="70"/>
    <w:rsid w:val="00121543"/>
    <w:rPr>
      <w:rFonts w:eastAsia="Calibri"/>
      <w:color w:val="FFFFFF"/>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121543"/>
    <w:rPr>
      <w:rFonts w:eastAsia="Calibri"/>
      <w:color w:val="FFFFFF"/>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121543"/>
    <w:rPr>
      <w:rFonts w:eastAsia="Calibri"/>
      <w:color w:val="FFFFFF"/>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121543"/>
    <w:rPr>
      <w:rFonts w:eastAsia="Calibri"/>
      <w:color w:val="FFFFFF"/>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121543"/>
    <w:rPr>
      <w:rFonts w:eastAsia="Calibri"/>
      <w:color w:val="FFFFFF"/>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121543"/>
    <w:rPr>
      <w:rFonts w:eastAsia="Calibri"/>
      <w:color w:val="FFFFFF"/>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121543"/>
    <w:rPr>
      <w:rFonts w:eastAsia="Calibri"/>
      <w:color w:val="FFFFFF"/>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rsid w:val="00121543"/>
  </w:style>
  <w:style w:type="character" w:customStyle="1" w:styleId="DateChar">
    <w:name w:val="Date Char"/>
    <w:link w:val="Date"/>
    <w:uiPriority w:val="99"/>
    <w:semiHidden/>
    <w:rsid w:val="00121543"/>
    <w:rPr>
      <w:rFonts w:eastAsia="Times New Roman" w:cs="Arial"/>
    </w:rPr>
  </w:style>
  <w:style w:type="paragraph" w:customStyle="1" w:styleId="Definition1">
    <w:name w:val="Definition 1"/>
    <w:basedOn w:val="BodyText1"/>
    <w:uiPriority w:val="3"/>
    <w:qFormat/>
    <w:rsid w:val="00121543"/>
    <w:pPr>
      <w:numPr>
        <w:numId w:val="4"/>
      </w:numPr>
      <w:ind w:firstLine="720"/>
    </w:pPr>
  </w:style>
  <w:style w:type="paragraph" w:customStyle="1" w:styleId="Definition2">
    <w:name w:val="Definition 2"/>
    <w:basedOn w:val="Definition1"/>
    <w:uiPriority w:val="3"/>
    <w:qFormat/>
    <w:rsid w:val="00121543"/>
    <w:pPr>
      <w:numPr>
        <w:ilvl w:val="1"/>
      </w:numPr>
      <w:adjustRightInd w:val="0"/>
      <w:snapToGrid w:val="0"/>
    </w:pPr>
  </w:style>
  <w:style w:type="paragraph" w:customStyle="1" w:styleId="Definition3">
    <w:name w:val="Definition 3"/>
    <w:basedOn w:val="Definition2"/>
    <w:uiPriority w:val="3"/>
    <w:qFormat/>
    <w:rsid w:val="00121543"/>
    <w:pPr>
      <w:numPr>
        <w:ilvl w:val="2"/>
      </w:numPr>
    </w:pPr>
  </w:style>
  <w:style w:type="paragraph" w:customStyle="1" w:styleId="Definition4">
    <w:name w:val="Definition 4"/>
    <w:basedOn w:val="Definition3"/>
    <w:uiPriority w:val="3"/>
    <w:qFormat/>
    <w:rsid w:val="00121543"/>
    <w:pPr>
      <w:numPr>
        <w:ilvl w:val="3"/>
      </w:numPr>
    </w:pPr>
  </w:style>
  <w:style w:type="paragraph" w:customStyle="1" w:styleId="Definition5">
    <w:name w:val="Definition 5"/>
    <w:basedOn w:val="Definition4"/>
    <w:uiPriority w:val="3"/>
    <w:rsid w:val="00121543"/>
    <w:pPr>
      <w:numPr>
        <w:ilvl w:val="4"/>
      </w:numPr>
    </w:pPr>
  </w:style>
  <w:style w:type="paragraph" w:customStyle="1" w:styleId="Definition6">
    <w:name w:val="Definition 6"/>
    <w:basedOn w:val="Definition5"/>
    <w:uiPriority w:val="3"/>
    <w:semiHidden/>
    <w:unhideWhenUsed/>
    <w:rsid w:val="00121543"/>
    <w:pPr>
      <w:numPr>
        <w:ilvl w:val="5"/>
      </w:numPr>
    </w:pPr>
  </w:style>
  <w:style w:type="paragraph" w:customStyle="1" w:styleId="Definition7">
    <w:name w:val="Definition 7"/>
    <w:basedOn w:val="Definition6"/>
    <w:uiPriority w:val="3"/>
    <w:semiHidden/>
    <w:unhideWhenUsed/>
    <w:rsid w:val="00121543"/>
    <w:pPr>
      <w:numPr>
        <w:ilvl w:val="6"/>
      </w:numPr>
    </w:pPr>
  </w:style>
  <w:style w:type="paragraph" w:customStyle="1" w:styleId="Definition8">
    <w:name w:val="Definition 8"/>
    <w:basedOn w:val="Definition7"/>
    <w:uiPriority w:val="3"/>
    <w:semiHidden/>
    <w:unhideWhenUsed/>
    <w:rsid w:val="00121543"/>
    <w:pPr>
      <w:numPr>
        <w:ilvl w:val="7"/>
      </w:numPr>
    </w:pPr>
  </w:style>
  <w:style w:type="paragraph" w:customStyle="1" w:styleId="Definition9">
    <w:name w:val="Definition 9"/>
    <w:basedOn w:val="Definition8"/>
    <w:uiPriority w:val="3"/>
    <w:semiHidden/>
    <w:unhideWhenUsed/>
    <w:rsid w:val="00121543"/>
    <w:pPr>
      <w:numPr>
        <w:ilvl w:val="8"/>
      </w:numPr>
    </w:pPr>
  </w:style>
  <w:style w:type="paragraph" w:styleId="DocumentMap">
    <w:name w:val="Document Map"/>
    <w:basedOn w:val="Normal"/>
    <w:link w:val="DocumentMapChar"/>
    <w:uiPriority w:val="99"/>
    <w:semiHidden/>
    <w:rsid w:val="00121543"/>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121543"/>
    <w:rPr>
      <w:rFonts w:ascii="Tahoma" w:eastAsia="Times New Roman" w:hAnsi="Tahoma" w:cs="Tahoma"/>
      <w:sz w:val="20"/>
      <w:szCs w:val="20"/>
      <w:shd w:val="clear" w:color="auto" w:fill="000080"/>
    </w:rPr>
  </w:style>
  <w:style w:type="paragraph" w:styleId="E-mailSignature">
    <w:name w:val="E-mail Signature"/>
    <w:basedOn w:val="Normal"/>
    <w:link w:val="E-mailSignatureChar"/>
    <w:uiPriority w:val="99"/>
    <w:semiHidden/>
    <w:rsid w:val="00121543"/>
  </w:style>
  <w:style w:type="character" w:customStyle="1" w:styleId="E-mailSignatureChar">
    <w:name w:val="E-mail Signature Char"/>
    <w:link w:val="E-mailSignature"/>
    <w:uiPriority w:val="99"/>
    <w:semiHidden/>
    <w:rsid w:val="00121543"/>
    <w:rPr>
      <w:rFonts w:eastAsia="Times New Roman" w:cs="Arial"/>
    </w:rPr>
  </w:style>
  <w:style w:type="character" w:styleId="Emphasis">
    <w:name w:val="Emphasis"/>
    <w:uiPriority w:val="99"/>
    <w:rsid w:val="00121543"/>
    <w:rPr>
      <w:i/>
      <w:iCs/>
      <w:lang w:val="en-US"/>
    </w:rPr>
  </w:style>
  <w:style w:type="character" w:styleId="EndnoteReference">
    <w:name w:val="endnote reference"/>
    <w:uiPriority w:val="99"/>
    <w:semiHidden/>
    <w:rsid w:val="00121543"/>
    <w:rPr>
      <w:vertAlign w:val="superscript"/>
      <w:lang w:val="en-US"/>
    </w:rPr>
  </w:style>
  <w:style w:type="paragraph" w:styleId="EndnoteText">
    <w:name w:val="endnote text"/>
    <w:basedOn w:val="Normal"/>
    <w:link w:val="EndnoteTextChar"/>
    <w:uiPriority w:val="99"/>
    <w:semiHidden/>
    <w:rsid w:val="00121543"/>
    <w:rPr>
      <w:sz w:val="20"/>
      <w:szCs w:val="20"/>
    </w:rPr>
  </w:style>
  <w:style w:type="character" w:customStyle="1" w:styleId="EndnoteTextChar">
    <w:name w:val="Endnote Text Char"/>
    <w:link w:val="EndnoteText"/>
    <w:uiPriority w:val="99"/>
    <w:semiHidden/>
    <w:rsid w:val="00121543"/>
    <w:rPr>
      <w:rFonts w:eastAsia="Times New Roman" w:cs="Arial"/>
      <w:sz w:val="20"/>
      <w:szCs w:val="20"/>
    </w:rPr>
  </w:style>
  <w:style w:type="paragraph" w:styleId="EnvelopeAddress">
    <w:name w:val="envelope address"/>
    <w:basedOn w:val="Normal"/>
    <w:uiPriority w:val="99"/>
    <w:semiHidden/>
    <w:rsid w:val="00121543"/>
    <w:pPr>
      <w:framePr w:w="7920" w:h="1980" w:hRule="exact" w:hSpace="180" w:wrap="auto" w:hAnchor="page" w:xAlign="center" w:yAlign="bottom"/>
      <w:ind w:left="2880"/>
    </w:pPr>
  </w:style>
  <w:style w:type="paragraph" w:styleId="EnvelopeReturn">
    <w:name w:val="envelope return"/>
    <w:basedOn w:val="Normal"/>
    <w:uiPriority w:val="99"/>
    <w:semiHidden/>
    <w:rsid w:val="00121543"/>
    <w:rPr>
      <w:sz w:val="18"/>
      <w:szCs w:val="20"/>
    </w:rPr>
  </w:style>
  <w:style w:type="character" w:styleId="HTMLAcronym">
    <w:name w:val="HTML Acronym"/>
    <w:uiPriority w:val="99"/>
    <w:semiHidden/>
    <w:rsid w:val="00121543"/>
    <w:rPr>
      <w:rFonts w:ascii="Times New Roman" w:hAnsi="Times New Roman" w:cs="Times New Roman"/>
      <w:lang w:val="en-US"/>
    </w:rPr>
  </w:style>
  <w:style w:type="paragraph" w:styleId="HTMLAddress">
    <w:name w:val="HTML Address"/>
    <w:basedOn w:val="Normal"/>
    <w:link w:val="HTMLAddressChar"/>
    <w:uiPriority w:val="99"/>
    <w:semiHidden/>
    <w:rsid w:val="00121543"/>
    <w:rPr>
      <w:i/>
      <w:iCs/>
    </w:rPr>
  </w:style>
  <w:style w:type="character" w:customStyle="1" w:styleId="HTMLAddressChar">
    <w:name w:val="HTML Address Char"/>
    <w:link w:val="HTMLAddress"/>
    <w:uiPriority w:val="99"/>
    <w:semiHidden/>
    <w:rsid w:val="00121543"/>
    <w:rPr>
      <w:rFonts w:eastAsia="Times New Roman" w:cs="Arial"/>
      <w:i/>
      <w:iCs/>
    </w:rPr>
  </w:style>
  <w:style w:type="character" w:styleId="HTMLCite">
    <w:name w:val="HTML Cite"/>
    <w:uiPriority w:val="99"/>
    <w:semiHidden/>
    <w:rsid w:val="00121543"/>
    <w:rPr>
      <w:i/>
      <w:iCs/>
      <w:lang w:val="en-US"/>
    </w:rPr>
  </w:style>
  <w:style w:type="character" w:styleId="HTMLCode">
    <w:name w:val="HTML Code"/>
    <w:uiPriority w:val="99"/>
    <w:semiHidden/>
    <w:rsid w:val="00121543"/>
    <w:rPr>
      <w:rFonts w:ascii="Courier New" w:hAnsi="Courier New" w:cs="Courier New"/>
      <w:sz w:val="20"/>
      <w:szCs w:val="20"/>
      <w:lang w:val="en-US"/>
    </w:rPr>
  </w:style>
  <w:style w:type="character" w:styleId="HTMLDefinition">
    <w:name w:val="HTML Definition"/>
    <w:uiPriority w:val="99"/>
    <w:semiHidden/>
    <w:rsid w:val="00121543"/>
    <w:rPr>
      <w:i/>
      <w:iCs/>
      <w:lang w:val="en-US"/>
    </w:rPr>
  </w:style>
  <w:style w:type="character" w:styleId="HTMLKeyboard">
    <w:name w:val="HTML Keyboard"/>
    <w:uiPriority w:val="99"/>
    <w:semiHidden/>
    <w:rsid w:val="00121543"/>
    <w:rPr>
      <w:rFonts w:ascii="Courier New" w:hAnsi="Courier New" w:cs="Courier New"/>
      <w:sz w:val="20"/>
      <w:szCs w:val="20"/>
      <w:lang w:val="en-US"/>
    </w:rPr>
  </w:style>
  <w:style w:type="paragraph" w:styleId="HTMLPreformatted">
    <w:name w:val="HTML Preformatted"/>
    <w:basedOn w:val="Normal"/>
    <w:link w:val="HTMLPreformattedChar"/>
    <w:uiPriority w:val="99"/>
    <w:semiHidden/>
    <w:rsid w:val="00121543"/>
    <w:rPr>
      <w:rFonts w:ascii="Courier New" w:hAnsi="Courier New" w:cs="Courier New"/>
      <w:sz w:val="20"/>
      <w:szCs w:val="20"/>
    </w:rPr>
  </w:style>
  <w:style w:type="character" w:customStyle="1" w:styleId="HTMLPreformattedChar">
    <w:name w:val="HTML Preformatted Char"/>
    <w:link w:val="HTMLPreformatted"/>
    <w:uiPriority w:val="99"/>
    <w:semiHidden/>
    <w:rsid w:val="00121543"/>
    <w:rPr>
      <w:rFonts w:ascii="Courier New" w:eastAsia="Times New Roman" w:hAnsi="Courier New" w:cs="Courier New"/>
      <w:sz w:val="20"/>
      <w:szCs w:val="20"/>
    </w:rPr>
  </w:style>
  <w:style w:type="character" w:styleId="HTMLSample">
    <w:name w:val="HTML Sample"/>
    <w:uiPriority w:val="99"/>
    <w:semiHidden/>
    <w:rsid w:val="00121543"/>
    <w:rPr>
      <w:rFonts w:ascii="Courier New" w:hAnsi="Courier New" w:cs="Courier New"/>
      <w:lang w:val="en-US"/>
    </w:rPr>
  </w:style>
  <w:style w:type="character" w:styleId="HTMLTypewriter">
    <w:name w:val="HTML Typewriter"/>
    <w:uiPriority w:val="99"/>
    <w:semiHidden/>
    <w:rsid w:val="00121543"/>
    <w:rPr>
      <w:rFonts w:ascii="Courier New" w:hAnsi="Courier New" w:cs="Courier New"/>
      <w:sz w:val="20"/>
      <w:szCs w:val="20"/>
      <w:lang w:val="en-US"/>
    </w:rPr>
  </w:style>
  <w:style w:type="character" w:styleId="HTMLVariable">
    <w:name w:val="HTML Variable"/>
    <w:uiPriority w:val="99"/>
    <w:semiHidden/>
    <w:rsid w:val="00121543"/>
    <w:rPr>
      <w:i/>
      <w:iCs/>
      <w:lang w:val="en-US"/>
    </w:rPr>
  </w:style>
  <w:style w:type="paragraph" w:styleId="Index1">
    <w:name w:val="index 1"/>
    <w:basedOn w:val="Normal"/>
    <w:next w:val="Normal"/>
    <w:uiPriority w:val="99"/>
    <w:semiHidden/>
    <w:rsid w:val="00121543"/>
    <w:pPr>
      <w:ind w:left="240" w:hanging="240"/>
    </w:pPr>
  </w:style>
  <w:style w:type="paragraph" w:styleId="Index2">
    <w:name w:val="index 2"/>
    <w:basedOn w:val="Normal"/>
    <w:next w:val="Normal"/>
    <w:uiPriority w:val="99"/>
    <w:semiHidden/>
    <w:rsid w:val="00121543"/>
    <w:pPr>
      <w:ind w:left="480" w:hanging="240"/>
    </w:pPr>
  </w:style>
  <w:style w:type="paragraph" w:styleId="Index3">
    <w:name w:val="index 3"/>
    <w:basedOn w:val="Normal"/>
    <w:next w:val="Normal"/>
    <w:uiPriority w:val="99"/>
    <w:semiHidden/>
    <w:rsid w:val="00121543"/>
    <w:pPr>
      <w:ind w:left="720" w:hanging="240"/>
    </w:pPr>
  </w:style>
  <w:style w:type="paragraph" w:styleId="Index4">
    <w:name w:val="index 4"/>
    <w:basedOn w:val="Normal"/>
    <w:next w:val="Normal"/>
    <w:uiPriority w:val="99"/>
    <w:semiHidden/>
    <w:rsid w:val="00121543"/>
    <w:pPr>
      <w:ind w:left="960" w:hanging="240"/>
    </w:pPr>
  </w:style>
  <w:style w:type="paragraph" w:styleId="Index5">
    <w:name w:val="index 5"/>
    <w:basedOn w:val="Normal"/>
    <w:next w:val="Normal"/>
    <w:uiPriority w:val="99"/>
    <w:semiHidden/>
    <w:rsid w:val="00121543"/>
    <w:pPr>
      <w:ind w:left="1200" w:hanging="240"/>
    </w:pPr>
  </w:style>
  <w:style w:type="paragraph" w:styleId="Index6">
    <w:name w:val="index 6"/>
    <w:basedOn w:val="Normal"/>
    <w:next w:val="Normal"/>
    <w:uiPriority w:val="99"/>
    <w:semiHidden/>
    <w:rsid w:val="00121543"/>
    <w:pPr>
      <w:ind w:left="1440" w:hanging="240"/>
    </w:pPr>
  </w:style>
  <w:style w:type="paragraph" w:styleId="Index7">
    <w:name w:val="index 7"/>
    <w:basedOn w:val="Normal"/>
    <w:next w:val="Normal"/>
    <w:uiPriority w:val="99"/>
    <w:semiHidden/>
    <w:rsid w:val="00121543"/>
    <w:pPr>
      <w:ind w:left="1680" w:hanging="240"/>
    </w:pPr>
  </w:style>
  <w:style w:type="paragraph" w:styleId="Index8">
    <w:name w:val="index 8"/>
    <w:basedOn w:val="Normal"/>
    <w:next w:val="Normal"/>
    <w:uiPriority w:val="99"/>
    <w:semiHidden/>
    <w:rsid w:val="00121543"/>
    <w:pPr>
      <w:ind w:left="1920" w:hanging="240"/>
    </w:pPr>
  </w:style>
  <w:style w:type="paragraph" w:styleId="Index9">
    <w:name w:val="index 9"/>
    <w:basedOn w:val="Normal"/>
    <w:next w:val="Normal"/>
    <w:uiPriority w:val="99"/>
    <w:semiHidden/>
    <w:rsid w:val="00121543"/>
    <w:pPr>
      <w:ind w:left="2160" w:hanging="240"/>
    </w:pPr>
  </w:style>
  <w:style w:type="paragraph" w:styleId="IndexHeading">
    <w:name w:val="index heading"/>
    <w:basedOn w:val="Normal"/>
    <w:next w:val="Index1"/>
    <w:uiPriority w:val="99"/>
    <w:semiHidden/>
    <w:rsid w:val="00121543"/>
    <w:rPr>
      <w:rFonts w:ascii="Arial" w:hAnsi="Arial"/>
      <w:b/>
      <w:bCs/>
    </w:rPr>
  </w:style>
  <w:style w:type="character" w:styleId="IntenseEmphasis">
    <w:name w:val="Intense Emphasis"/>
    <w:uiPriority w:val="99"/>
    <w:rsid w:val="00121543"/>
    <w:rPr>
      <w:rFonts w:ascii="Times New Roman" w:hAnsi="Times New Roman" w:cs="Times New Roman"/>
      <w:b/>
      <w:bCs/>
      <w:i/>
      <w:iCs/>
      <w:color w:val="4F81BD"/>
      <w:lang w:val="en-US"/>
    </w:rPr>
  </w:style>
  <w:style w:type="paragraph" w:styleId="IntenseQuote">
    <w:name w:val="Intense Quote"/>
    <w:basedOn w:val="Normal"/>
    <w:next w:val="Normal"/>
    <w:link w:val="IntenseQuoteChar"/>
    <w:uiPriority w:val="99"/>
    <w:rsid w:val="0012154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rsid w:val="00121543"/>
    <w:rPr>
      <w:rFonts w:eastAsia="Times New Roman" w:cs="Arial"/>
      <w:b/>
      <w:bCs/>
      <w:i/>
      <w:iCs/>
      <w:color w:val="4F81BD"/>
    </w:rPr>
  </w:style>
  <w:style w:type="character" w:styleId="IntenseReference">
    <w:name w:val="Intense Reference"/>
    <w:uiPriority w:val="99"/>
    <w:rsid w:val="00121543"/>
    <w:rPr>
      <w:rFonts w:ascii="Times New Roman" w:hAnsi="Times New Roman" w:cs="Times New Roman"/>
      <w:b/>
      <w:bCs/>
      <w:smallCaps/>
      <w:color w:val="C0504D"/>
      <w:spacing w:val="5"/>
      <w:u w:val="single"/>
      <w:lang w:val="en-US"/>
    </w:rPr>
  </w:style>
  <w:style w:type="paragraph" w:customStyle="1" w:styleId="LetterClosing">
    <w:name w:val="LetterClosing"/>
    <w:basedOn w:val="Normal"/>
    <w:uiPriority w:val="49"/>
    <w:semiHidden/>
    <w:rsid w:val="00121543"/>
  </w:style>
  <w:style w:type="table" w:styleId="LightGrid">
    <w:name w:val="Light Grid"/>
    <w:basedOn w:val="TableNormal"/>
    <w:uiPriority w:val="62"/>
    <w:rsid w:val="00121543"/>
    <w:rPr>
      <w:rFonts w:eastAsia="Calibri"/>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121543"/>
    <w:rPr>
      <w:rFonts w:eastAsia="Calibri"/>
      <w:sz w:val="20"/>
      <w:szCs w:val="20"/>
      <w:lang w:eastAsia="zh-C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121543"/>
    <w:rPr>
      <w:rFonts w:eastAsia="Calibri"/>
      <w:sz w:val="20"/>
      <w:szCs w:val="20"/>
      <w:lang w:eastAsia="zh-C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121543"/>
    <w:rPr>
      <w:rFonts w:eastAsia="Calibri"/>
      <w:sz w:val="20"/>
      <w:szCs w:val="20"/>
      <w:lan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121543"/>
    <w:rPr>
      <w:rFonts w:eastAsia="Calibri"/>
      <w:sz w:val="20"/>
      <w:szCs w:val="20"/>
      <w:lang w:eastAsia="zh-C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121543"/>
    <w:rPr>
      <w:rFonts w:eastAsia="Calibri"/>
      <w:sz w:val="20"/>
      <w:szCs w:val="20"/>
      <w:lang w:eastAsia="zh-C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121543"/>
    <w:rPr>
      <w:rFonts w:eastAsia="Calibri"/>
      <w:sz w:val="20"/>
      <w:szCs w:val="20"/>
      <w:lang w:eastAsia="zh-C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121543"/>
    <w:rPr>
      <w:rFonts w:eastAsia="Calibri"/>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121543"/>
    <w:rPr>
      <w:rFonts w:eastAsia="Calibri"/>
      <w:sz w:val="20"/>
      <w:szCs w:val="20"/>
      <w:lang w:eastAsia="zh-C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121543"/>
    <w:rPr>
      <w:rFonts w:eastAsia="Calibri"/>
      <w:sz w:val="20"/>
      <w:szCs w:val="20"/>
      <w:lang w:eastAsia="zh-C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121543"/>
    <w:rPr>
      <w:rFonts w:eastAsia="Calibri"/>
      <w:sz w:val="20"/>
      <w:szCs w:val="20"/>
      <w:lan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121543"/>
    <w:rPr>
      <w:rFonts w:eastAsia="Calibri"/>
      <w:sz w:val="20"/>
      <w:szCs w:val="20"/>
      <w:lang w:eastAsia="zh-C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121543"/>
    <w:rPr>
      <w:rFonts w:eastAsia="Calibri"/>
      <w:sz w:val="20"/>
      <w:szCs w:val="20"/>
      <w:lang w:eastAsia="zh-C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121543"/>
    <w:rPr>
      <w:rFonts w:eastAsia="Calibri"/>
      <w:sz w:val="20"/>
      <w:szCs w:val="20"/>
      <w:lang w:eastAsia="zh-C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121543"/>
    <w:rPr>
      <w:rFonts w:eastAsia="Calibri"/>
      <w:color w:val="000000"/>
      <w:sz w:val="20"/>
      <w:szCs w:val="20"/>
      <w:lang w:eastAsia="zh-C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121543"/>
    <w:rPr>
      <w:rFonts w:eastAsia="Calibri"/>
      <w:color w:val="365F91"/>
      <w:sz w:val="20"/>
      <w:szCs w:val="20"/>
      <w:lang w:eastAsia="zh-CN"/>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121543"/>
    <w:rPr>
      <w:rFonts w:eastAsia="Calibri"/>
      <w:color w:val="943634"/>
      <w:sz w:val="20"/>
      <w:szCs w:val="20"/>
      <w:lang w:eastAsia="zh-CN"/>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121543"/>
    <w:rPr>
      <w:rFonts w:eastAsia="Calibri"/>
      <w:color w:val="76923C"/>
      <w:sz w:val="20"/>
      <w:szCs w:val="20"/>
      <w:lang w:eastAsia="zh-C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121543"/>
    <w:rPr>
      <w:rFonts w:eastAsia="Calibri"/>
      <w:color w:val="5F497A"/>
      <w:sz w:val="20"/>
      <w:szCs w:val="20"/>
      <w:lang w:eastAsia="zh-C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121543"/>
    <w:rPr>
      <w:rFonts w:eastAsia="Calibri"/>
      <w:color w:val="31849B"/>
      <w:sz w:val="20"/>
      <w:szCs w:val="20"/>
      <w:lang w:eastAsia="zh-CN"/>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121543"/>
    <w:rPr>
      <w:rFonts w:eastAsia="Calibri"/>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uiPriority w:val="99"/>
    <w:semiHidden/>
    <w:rsid w:val="00121543"/>
    <w:rPr>
      <w:rFonts w:ascii="Times New Roman" w:hAnsi="Times New Roman" w:cs="Times New Roman"/>
      <w:lang w:val="en-US"/>
    </w:rPr>
  </w:style>
  <w:style w:type="paragraph" w:styleId="List">
    <w:name w:val="List"/>
    <w:basedOn w:val="Normal"/>
    <w:uiPriority w:val="99"/>
    <w:semiHidden/>
    <w:rsid w:val="00121543"/>
    <w:pPr>
      <w:ind w:left="360" w:hanging="360"/>
    </w:pPr>
  </w:style>
  <w:style w:type="paragraph" w:styleId="List2">
    <w:name w:val="List 2"/>
    <w:basedOn w:val="Normal"/>
    <w:uiPriority w:val="99"/>
    <w:semiHidden/>
    <w:rsid w:val="00121543"/>
    <w:pPr>
      <w:ind w:left="720" w:hanging="360"/>
    </w:pPr>
  </w:style>
  <w:style w:type="paragraph" w:styleId="List3">
    <w:name w:val="List 3"/>
    <w:basedOn w:val="Normal"/>
    <w:uiPriority w:val="99"/>
    <w:semiHidden/>
    <w:rsid w:val="00121543"/>
    <w:pPr>
      <w:ind w:left="1080" w:hanging="360"/>
    </w:pPr>
  </w:style>
  <w:style w:type="paragraph" w:styleId="List4">
    <w:name w:val="List 4"/>
    <w:basedOn w:val="Normal"/>
    <w:uiPriority w:val="99"/>
    <w:semiHidden/>
    <w:rsid w:val="00121543"/>
    <w:pPr>
      <w:ind w:left="1440" w:hanging="360"/>
    </w:pPr>
  </w:style>
  <w:style w:type="paragraph" w:styleId="List5">
    <w:name w:val="List 5"/>
    <w:basedOn w:val="Normal"/>
    <w:uiPriority w:val="99"/>
    <w:semiHidden/>
    <w:rsid w:val="00121543"/>
    <w:pPr>
      <w:ind w:left="1800" w:hanging="360"/>
    </w:pPr>
  </w:style>
  <w:style w:type="paragraph" w:styleId="ListContinue">
    <w:name w:val="List Continue"/>
    <w:basedOn w:val="Normal"/>
    <w:uiPriority w:val="99"/>
    <w:semiHidden/>
    <w:rsid w:val="00121543"/>
    <w:pPr>
      <w:spacing w:after="120"/>
      <w:ind w:left="360"/>
    </w:pPr>
  </w:style>
  <w:style w:type="paragraph" w:styleId="ListContinue2">
    <w:name w:val="List Continue 2"/>
    <w:basedOn w:val="Normal"/>
    <w:uiPriority w:val="99"/>
    <w:semiHidden/>
    <w:rsid w:val="00121543"/>
    <w:pPr>
      <w:spacing w:after="120"/>
      <w:ind w:left="720"/>
    </w:pPr>
  </w:style>
  <w:style w:type="paragraph" w:styleId="ListContinue3">
    <w:name w:val="List Continue 3"/>
    <w:basedOn w:val="Normal"/>
    <w:uiPriority w:val="99"/>
    <w:semiHidden/>
    <w:rsid w:val="00121543"/>
    <w:pPr>
      <w:spacing w:after="120"/>
      <w:ind w:left="1080"/>
    </w:pPr>
  </w:style>
  <w:style w:type="paragraph" w:styleId="ListContinue4">
    <w:name w:val="List Continue 4"/>
    <w:basedOn w:val="Normal"/>
    <w:uiPriority w:val="99"/>
    <w:semiHidden/>
    <w:rsid w:val="00121543"/>
    <w:pPr>
      <w:spacing w:after="120"/>
      <w:ind w:left="1440"/>
    </w:pPr>
  </w:style>
  <w:style w:type="paragraph" w:styleId="ListContinue5">
    <w:name w:val="List Continue 5"/>
    <w:basedOn w:val="Normal"/>
    <w:uiPriority w:val="99"/>
    <w:semiHidden/>
    <w:rsid w:val="00121543"/>
    <w:pPr>
      <w:spacing w:after="120"/>
      <w:ind w:left="1800"/>
    </w:pPr>
  </w:style>
  <w:style w:type="paragraph" w:styleId="ListNumber">
    <w:name w:val="List Number"/>
    <w:basedOn w:val="BodyText1"/>
    <w:uiPriority w:val="24"/>
    <w:qFormat/>
    <w:rsid w:val="00121543"/>
    <w:pPr>
      <w:numPr>
        <w:numId w:val="9"/>
      </w:numPr>
    </w:pPr>
    <w:rPr>
      <w:rFonts w:cs="Times New Roman"/>
    </w:rPr>
  </w:style>
  <w:style w:type="paragraph" w:styleId="ListNumber2">
    <w:name w:val="List Number 2"/>
    <w:basedOn w:val="BodyText1"/>
    <w:uiPriority w:val="24"/>
    <w:semiHidden/>
    <w:unhideWhenUsed/>
    <w:rsid w:val="00121543"/>
    <w:pPr>
      <w:numPr>
        <w:ilvl w:val="1"/>
        <w:numId w:val="9"/>
      </w:numPr>
    </w:pPr>
    <w:rPr>
      <w:rFonts w:cs="Times New Roman"/>
    </w:rPr>
  </w:style>
  <w:style w:type="paragraph" w:styleId="ListNumber3">
    <w:name w:val="List Number 3"/>
    <w:basedOn w:val="BodyText1"/>
    <w:uiPriority w:val="24"/>
    <w:semiHidden/>
    <w:unhideWhenUsed/>
    <w:rsid w:val="00121543"/>
    <w:pPr>
      <w:numPr>
        <w:ilvl w:val="2"/>
        <w:numId w:val="9"/>
      </w:numPr>
    </w:pPr>
    <w:rPr>
      <w:rFonts w:cs="Times New Roman"/>
    </w:rPr>
  </w:style>
  <w:style w:type="paragraph" w:styleId="ListNumber4">
    <w:name w:val="List Number 4"/>
    <w:basedOn w:val="BodyText1"/>
    <w:uiPriority w:val="24"/>
    <w:semiHidden/>
    <w:unhideWhenUsed/>
    <w:rsid w:val="00121543"/>
    <w:pPr>
      <w:numPr>
        <w:ilvl w:val="3"/>
        <w:numId w:val="9"/>
      </w:numPr>
    </w:pPr>
    <w:rPr>
      <w:rFonts w:cs="Times New Roman"/>
    </w:rPr>
  </w:style>
  <w:style w:type="paragraph" w:styleId="ListNumber5">
    <w:name w:val="List Number 5"/>
    <w:basedOn w:val="BodyText1"/>
    <w:uiPriority w:val="24"/>
    <w:semiHidden/>
    <w:unhideWhenUsed/>
    <w:rsid w:val="00121543"/>
    <w:pPr>
      <w:numPr>
        <w:ilvl w:val="4"/>
        <w:numId w:val="9"/>
      </w:numPr>
    </w:pPr>
    <w:rPr>
      <w:rFonts w:cs="Times New Roman"/>
    </w:rPr>
  </w:style>
  <w:style w:type="table" w:styleId="MediumGrid1">
    <w:name w:val="Medium Grid 1"/>
    <w:basedOn w:val="TableNormal"/>
    <w:uiPriority w:val="67"/>
    <w:rsid w:val="00121543"/>
    <w:rPr>
      <w:rFonts w:eastAsia="Calibri"/>
      <w:sz w:val="20"/>
      <w:szCs w:val="20"/>
      <w:lang w:eastAsia="zh-C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121543"/>
    <w:rPr>
      <w:rFonts w:eastAsia="Calibri"/>
      <w:sz w:val="20"/>
      <w:szCs w:val="20"/>
      <w:lang w:eastAsia="zh-C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121543"/>
    <w:rPr>
      <w:rFonts w:eastAsia="Calibri"/>
      <w:sz w:val="20"/>
      <w:szCs w:val="20"/>
      <w:lang w:eastAsia="zh-C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121543"/>
    <w:rPr>
      <w:rFonts w:eastAsia="Calibri"/>
      <w:sz w:val="20"/>
      <w:szCs w:val="20"/>
      <w:lang w:eastAsia="zh-C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121543"/>
    <w:rPr>
      <w:rFonts w:eastAsia="Calibri"/>
      <w:sz w:val="20"/>
      <w:szCs w:val="20"/>
      <w:lang w:eastAsia="zh-C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121543"/>
    <w:rPr>
      <w:rFonts w:eastAsia="Calibri"/>
      <w:sz w:val="20"/>
      <w:szCs w:val="20"/>
      <w:lang w:eastAsia="zh-C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121543"/>
    <w:rPr>
      <w:rFonts w:eastAsia="Calibri"/>
      <w:sz w:val="20"/>
      <w:szCs w:val="20"/>
      <w:lang w:eastAsia="zh-C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121543"/>
    <w:rPr>
      <w:rFonts w:eastAsia="Calibri"/>
      <w:color w:val="000000"/>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121543"/>
    <w:rPr>
      <w:rFonts w:eastAsia="Calibri"/>
      <w:color w:val="000000"/>
      <w:sz w:val="20"/>
      <w:szCs w:val="20"/>
      <w:lang w:eastAsia="zh-C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121543"/>
    <w:rPr>
      <w:rFonts w:eastAsia="Calibri"/>
      <w:color w:val="000000"/>
      <w:sz w:val="20"/>
      <w:szCs w:val="20"/>
      <w:lang w:eastAsia="zh-C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121543"/>
    <w:rPr>
      <w:rFonts w:eastAsia="Calibri"/>
      <w:color w:val="000000"/>
      <w:sz w:val="20"/>
      <w:szCs w:val="20"/>
      <w:lan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121543"/>
    <w:rPr>
      <w:rFonts w:eastAsia="Calibri"/>
      <w:color w:val="000000"/>
      <w:sz w:val="20"/>
      <w:szCs w:val="20"/>
      <w:lang w:eastAsia="zh-C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121543"/>
    <w:rPr>
      <w:rFonts w:eastAsia="Calibri"/>
      <w:color w:val="000000"/>
      <w:sz w:val="20"/>
      <w:szCs w:val="20"/>
      <w:lang w:eastAsia="zh-C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121543"/>
    <w:rPr>
      <w:rFonts w:eastAsia="Calibri"/>
      <w:color w:val="000000"/>
      <w:sz w:val="20"/>
      <w:szCs w:val="20"/>
      <w:lang w:eastAsia="zh-C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121543"/>
    <w:rPr>
      <w:rFonts w:eastAsia="Calibri"/>
      <w:sz w:val="20"/>
      <w:szCs w:val="20"/>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121543"/>
    <w:rPr>
      <w:rFonts w:eastAsia="Calibri"/>
      <w:sz w:val="20"/>
      <w:szCs w:val="20"/>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121543"/>
    <w:rPr>
      <w:rFonts w:eastAsia="Calibri"/>
      <w:sz w:val="20"/>
      <w:szCs w:val="20"/>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121543"/>
    <w:rPr>
      <w:rFonts w:eastAsia="Calibri"/>
      <w:sz w:val="20"/>
      <w:szCs w:val="20"/>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121543"/>
    <w:rPr>
      <w:rFonts w:eastAsia="Calibri"/>
      <w:sz w:val="20"/>
      <w:szCs w:val="20"/>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121543"/>
    <w:rPr>
      <w:rFonts w:eastAsia="Calibri"/>
      <w:sz w:val="20"/>
      <w:szCs w:val="20"/>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121543"/>
    <w:rPr>
      <w:rFonts w:eastAsia="Calibri"/>
      <w:sz w:val="20"/>
      <w:szCs w:val="20"/>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121543"/>
    <w:rPr>
      <w:rFonts w:eastAsia="Calibri"/>
      <w:color w:val="000000"/>
      <w:sz w:val="20"/>
      <w:szCs w:val="20"/>
      <w:lang w:eastAsia="zh-C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121543"/>
    <w:rPr>
      <w:rFonts w:eastAsia="Calibri"/>
      <w:color w:val="000000"/>
      <w:sz w:val="20"/>
      <w:szCs w:val="20"/>
      <w:lang w:eastAsia="zh-CN"/>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121543"/>
    <w:rPr>
      <w:rFonts w:eastAsia="Calibri"/>
      <w:color w:val="000000"/>
      <w:sz w:val="20"/>
      <w:szCs w:val="20"/>
      <w:lang w:eastAsia="zh-CN"/>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121543"/>
    <w:rPr>
      <w:rFonts w:eastAsia="Calibri"/>
      <w:color w:val="000000"/>
      <w:sz w:val="20"/>
      <w:szCs w:val="20"/>
      <w:lang w:eastAsia="zh-C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121543"/>
    <w:rPr>
      <w:rFonts w:eastAsia="Calibri"/>
      <w:color w:val="000000"/>
      <w:sz w:val="20"/>
      <w:szCs w:val="20"/>
      <w:lang w:eastAsia="zh-C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121543"/>
    <w:rPr>
      <w:rFonts w:eastAsia="Calibri"/>
      <w:color w:val="000000"/>
      <w:sz w:val="20"/>
      <w:szCs w:val="20"/>
      <w:lang w:eastAsia="zh-CN"/>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121543"/>
    <w:rPr>
      <w:rFonts w:eastAsia="Calibri"/>
      <w:color w:val="000000"/>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121543"/>
    <w:rPr>
      <w:rFonts w:eastAsia="Calibri"/>
      <w:color w:val="000000"/>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121543"/>
    <w:rPr>
      <w:rFonts w:eastAsia="Calibri"/>
      <w:color w:val="000000"/>
      <w:sz w:val="20"/>
      <w:szCs w:val="20"/>
      <w:lang w:eastAsia="zh-C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121543"/>
    <w:rPr>
      <w:rFonts w:eastAsia="Calibri"/>
      <w:color w:val="000000"/>
      <w:sz w:val="20"/>
      <w:szCs w:val="20"/>
      <w:lang w:eastAsia="zh-C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121543"/>
    <w:rPr>
      <w:rFonts w:eastAsia="Calibri"/>
      <w:color w:val="000000"/>
      <w:sz w:val="20"/>
      <w:szCs w:val="20"/>
      <w:lan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121543"/>
    <w:rPr>
      <w:rFonts w:eastAsia="Calibri"/>
      <w:color w:val="000000"/>
      <w:sz w:val="20"/>
      <w:szCs w:val="20"/>
      <w:lang w:eastAsia="zh-C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121543"/>
    <w:rPr>
      <w:rFonts w:eastAsia="Calibri"/>
      <w:color w:val="000000"/>
      <w:sz w:val="20"/>
      <w:szCs w:val="20"/>
      <w:lang w:eastAsia="zh-C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121543"/>
    <w:rPr>
      <w:rFonts w:eastAsia="Calibri"/>
      <w:color w:val="000000"/>
      <w:sz w:val="20"/>
      <w:szCs w:val="20"/>
      <w:lang w:eastAsia="zh-C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121543"/>
    <w:rPr>
      <w:rFonts w:eastAsia="Calibri"/>
      <w:sz w:val="20"/>
      <w:szCs w:val="20"/>
      <w:lang w:eastAsia="zh-C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21543"/>
    <w:rPr>
      <w:rFonts w:eastAsia="Calibri"/>
      <w:sz w:val="20"/>
      <w:szCs w:val="20"/>
      <w:lang w:eastAsia="zh-C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21543"/>
    <w:rPr>
      <w:rFonts w:eastAsia="Calibri"/>
      <w:sz w:val="20"/>
      <w:szCs w:val="20"/>
      <w:lang w:eastAsia="zh-C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21543"/>
    <w:rPr>
      <w:rFonts w:eastAsia="Calibri"/>
      <w:sz w:val="20"/>
      <w:szCs w:val="20"/>
      <w:lang w:eastAsia="zh-C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21543"/>
    <w:rPr>
      <w:rFonts w:eastAsia="Calibri"/>
      <w:sz w:val="20"/>
      <w:szCs w:val="20"/>
      <w:lang w:eastAsia="zh-C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21543"/>
    <w:rPr>
      <w:rFonts w:eastAsia="Calibri"/>
      <w:sz w:val="20"/>
      <w:szCs w:val="20"/>
      <w:lang w:eastAsia="zh-C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21543"/>
    <w:rPr>
      <w:rFonts w:eastAsia="Calibri"/>
      <w:sz w:val="20"/>
      <w:szCs w:val="20"/>
      <w:lang w:eastAsia="zh-C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121543"/>
    <w:rPr>
      <w:rFonts w:eastAsia="Calibri"/>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21543"/>
    <w:rPr>
      <w:rFonts w:eastAsia="Calibri"/>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21543"/>
    <w:rPr>
      <w:rFonts w:eastAsia="Calibri"/>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21543"/>
    <w:rPr>
      <w:rFonts w:eastAsia="Calibri"/>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21543"/>
    <w:rPr>
      <w:rFonts w:eastAsia="Calibri"/>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21543"/>
    <w:rPr>
      <w:rFonts w:eastAsia="Calibri"/>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21543"/>
    <w:rPr>
      <w:rFonts w:eastAsia="Calibri"/>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12154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uiPriority w:val="99"/>
    <w:semiHidden/>
    <w:rsid w:val="00121543"/>
    <w:rPr>
      <w:rFonts w:ascii="Arial" w:eastAsia="Times New Roman" w:hAnsi="Arial" w:cs="Arial"/>
      <w:shd w:val="pct20" w:color="auto" w:fill="auto"/>
    </w:rPr>
  </w:style>
  <w:style w:type="paragraph" w:styleId="NoSpacing">
    <w:name w:val="No Spacing"/>
    <w:uiPriority w:val="99"/>
    <w:rsid w:val="00121543"/>
    <w:pPr>
      <w:spacing w:after="0" w:line="240" w:lineRule="auto"/>
    </w:pPr>
    <w:rPr>
      <w:rFonts w:eastAsia="Times New Roman" w:cs="Arial"/>
    </w:rPr>
  </w:style>
  <w:style w:type="paragraph" w:styleId="NormalWeb">
    <w:name w:val="Normal (Web)"/>
    <w:basedOn w:val="Normal"/>
    <w:uiPriority w:val="99"/>
    <w:semiHidden/>
    <w:rsid w:val="00121543"/>
  </w:style>
  <w:style w:type="paragraph" w:styleId="NormalIndent">
    <w:name w:val="Normal Indent"/>
    <w:basedOn w:val="Normal"/>
    <w:uiPriority w:val="29"/>
    <w:semiHidden/>
    <w:rsid w:val="00121543"/>
    <w:pPr>
      <w:ind w:left="720" w:right="720"/>
    </w:pPr>
  </w:style>
  <w:style w:type="paragraph" w:styleId="NoteHeading">
    <w:name w:val="Note Heading"/>
    <w:basedOn w:val="Normal"/>
    <w:next w:val="Normal"/>
    <w:link w:val="NoteHeadingChar"/>
    <w:uiPriority w:val="99"/>
    <w:semiHidden/>
    <w:rsid w:val="00121543"/>
  </w:style>
  <w:style w:type="character" w:customStyle="1" w:styleId="NoteHeadingChar">
    <w:name w:val="Note Heading Char"/>
    <w:link w:val="NoteHeading"/>
    <w:uiPriority w:val="99"/>
    <w:semiHidden/>
    <w:rsid w:val="00121543"/>
    <w:rPr>
      <w:rFonts w:eastAsia="Times New Roman" w:cs="Arial"/>
    </w:rPr>
  </w:style>
  <w:style w:type="character" w:styleId="PageNumber">
    <w:name w:val="page number"/>
    <w:uiPriority w:val="99"/>
    <w:semiHidden/>
    <w:rsid w:val="00121543"/>
    <w:rPr>
      <w:rFonts w:ascii="Times New Roman" w:hAnsi="Times New Roman" w:cs="Times New Roman"/>
      <w:lang w:val="en-US"/>
    </w:rPr>
  </w:style>
  <w:style w:type="character" w:styleId="PlaceholderText">
    <w:name w:val="Placeholder Text"/>
    <w:uiPriority w:val="99"/>
    <w:semiHidden/>
    <w:rsid w:val="00121543"/>
    <w:rPr>
      <w:rFonts w:ascii="Times New Roman" w:hAnsi="Times New Roman" w:cs="Times New Roman"/>
      <w:color w:val="808080"/>
      <w:lang w:val="en-US"/>
    </w:rPr>
  </w:style>
  <w:style w:type="paragraph" w:styleId="PlainText">
    <w:name w:val="Plain Text"/>
    <w:basedOn w:val="Normal"/>
    <w:link w:val="PlainTextChar"/>
    <w:uiPriority w:val="99"/>
    <w:semiHidden/>
    <w:rsid w:val="00121543"/>
    <w:rPr>
      <w:rFonts w:ascii="Courier New" w:hAnsi="Courier New" w:cs="Courier New"/>
      <w:sz w:val="20"/>
      <w:szCs w:val="20"/>
    </w:rPr>
  </w:style>
  <w:style w:type="character" w:customStyle="1" w:styleId="PlainTextChar">
    <w:name w:val="Plain Text Char"/>
    <w:link w:val="PlainText"/>
    <w:uiPriority w:val="99"/>
    <w:semiHidden/>
    <w:rsid w:val="00121543"/>
    <w:rPr>
      <w:rFonts w:ascii="Courier New" w:eastAsia="Times New Roman" w:hAnsi="Courier New" w:cs="Courier New"/>
      <w:sz w:val="20"/>
      <w:szCs w:val="20"/>
    </w:rPr>
  </w:style>
  <w:style w:type="paragraph" w:customStyle="1" w:styleId="PleadingSignature">
    <w:name w:val="Pleading Signature"/>
    <w:basedOn w:val="Normal"/>
    <w:uiPriority w:val="49"/>
    <w:semiHidden/>
    <w:rsid w:val="00121543"/>
    <w:pPr>
      <w:keepNext/>
      <w:keepLines/>
      <w:tabs>
        <w:tab w:val="center" w:pos="5040"/>
        <w:tab w:val="right" w:pos="9360"/>
      </w:tabs>
      <w:spacing w:line="240" w:lineRule="exact"/>
      <w:ind w:left="4680"/>
    </w:pPr>
  </w:style>
  <w:style w:type="paragraph" w:customStyle="1" w:styleId="ReLine">
    <w:name w:val="ReLine"/>
    <w:basedOn w:val="Normal"/>
    <w:next w:val="Normal"/>
    <w:uiPriority w:val="49"/>
    <w:semiHidden/>
    <w:rsid w:val="00121543"/>
    <w:pPr>
      <w:spacing w:after="240"/>
      <w:ind w:left="2160" w:hanging="720"/>
    </w:pPr>
  </w:style>
  <w:style w:type="paragraph" w:styleId="Salutation">
    <w:name w:val="Salutation"/>
    <w:basedOn w:val="Normal"/>
    <w:next w:val="Normal"/>
    <w:link w:val="SalutationChar"/>
    <w:uiPriority w:val="99"/>
    <w:semiHidden/>
    <w:rsid w:val="00121543"/>
  </w:style>
  <w:style w:type="character" w:customStyle="1" w:styleId="SalutationChar">
    <w:name w:val="Salutation Char"/>
    <w:link w:val="Salutation"/>
    <w:uiPriority w:val="99"/>
    <w:semiHidden/>
    <w:rsid w:val="00121543"/>
    <w:rPr>
      <w:rFonts w:eastAsia="Times New Roman" w:cs="Arial"/>
    </w:rPr>
  </w:style>
  <w:style w:type="paragraph" w:customStyle="1" w:styleId="Schedule1">
    <w:name w:val="Schedule 1"/>
    <w:basedOn w:val="Normal"/>
    <w:next w:val="Schedule2"/>
    <w:uiPriority w:val="19"/>
    <w:semiHidden/>
    <w:unhideWhenUsed/>
    <w:qFormat/>
    <w:rsid w:val="00121543"/>
    <w:pPr>
      <w:keepNext/>
      <w:numPr>
        <w:ilvl w:val="1"/>
        <w:numId w:val="8"/>
      </w:numPr>
      <w:spacing w:after="240"/>
    </w:pPr>
    <w:rPr>
      <w:b/>
      <w:caps/>
      <w:szCs w:val="22"/>
    </w:rPr>
  </w:style>
  <w:style w:type="paragraph" w:customStyle="1" w:styleId="Schedule2">
    <w:name w:val="Schedule 2"/>
    <w:basedOn w:val="Normal"/>
    <w:uiPriority w:val="19"/>
    <w:semiHidden/>
    <w:unhideWhenUsed/>
    <w:qFormat/>
    <w:rsid w:val="00121543"/>
    <w:pPr>
      <w:numPr>
        <w:ilvl w:val="2"/>
        <w:numId w:val="8"/>
      </w:numPr>
      <w:spacing w:after="240"/>
    </w:pPr>
  </w:style>
  <w:style w:type="paragraph" w:customStyle="1" w:styleId="Schedule3">
    <w:name w:val="Schedule 3"/>
    <w:basedOn w:val="Normal"/>
    <w:uiPriority w:val="19"/>
    <w:semiHidden/>
    <w:unhideWhenUsed/>
    <w:qFormat/>
    <w:rsid w:val="00121543"/>
    <w:pPr>
      <w:numPr>
        <w:ilvl w:val="3"/>
        <w:numId w:val="8"/>
      </w:numPr>
      <w:spacing w:after="240"/>
    </w:pPr>
  </w:style>
  <w:style w:type="paragraph" w:customStyle="1" w:styleId="Schedule4">
    <w:name w:val="Schedule 4"/>
    <w:basedOn w:val="Normal"/>
    <w:uiPriority w:val="19"/>
    <w:semiHidden/>
    <w:unhideWhenUsed/>
    <w:qFormat/>
    <w:rsid w:val="00121543"/>
    <w:pPr>
      <w:numPr>
        <w:ilvl w:val="4"/>
        <w:numId w:val="8"/>
      </w:numPr>
      <w:spacing w:after="240"/>
    </w:pPr>
  </w:style>
  <w:style w:type="paragraph" w:customStyle="1" w:styleId="Schedule5">
    <w:name w:val="Schedule 5"/>
    <w:basedOn w:val="Normal"/>
    <w:uiPriority w:val="19"/>
    <w:semiHidden/>
    <w:unhideWhenUsed/>
    <w:rsid w:val="00121543"/>
    <w:pPr>
      <w:numPr>
        <w:ilvl w:val="5"/>
        <w:numId w:val="8"/>
      </w:numPr>
      <w:spacing w:after="240"/>
    </w:pPr>
  </w:style>
  <w:style w:type="paragraph" w:customStyle="1" w:styleId="Schedule6">
    <w:name w:val="Schedule 6"/>
    <w:basedOn w:val="Normal"/>
    <w:uiPriority w:val="19"/>
    <w:semiHidden/>
    <w:unhideWhenUsed/>
    <w:rsid w:val="00121543"/>
    <w:pPr>
      <w:numPr>
        <w:ilvl w:val="6"/>
        <w:numId w:val="8"/>
      </w:numPr>
      <w:spacing w:after="240"/>
    </w:pPr>
  </w:style>
  <w:style w:type="paragraph" w:customStyle="1" w:styleId="Schedule7">
    <w:name w:val="Schedule 7"/>
    <w:basedOn w:val="Normal"/>
    <w:next w:val="Normal"/>
    <w:uiPriority w:val="19"/>
    <w:semiHidden/>
    <w:unhideWhenUsed/>
    <w:rsid w:val="00121543"/>
    <w:pPr>
      <w:numPr>
        <w:ilvl w:val="7"/>
        <w:numId w:val="8"/>
      </w:numPr>
      <w:spacing w:after="240"/>
    </w:pPr>
    <w:rPr>
      <w:szCs w:val="20"/>
    </w:rPr>
  </w:style>
  <w:style w:type="paragraph" w:customStyle="1" w:styleId="Schedule8">
    <w:name w:val="Schedule 8"/>
    <w:basedOn w:val="Normal"/>
    <w:uiPriority w:val="19"/>
    <w:semiHidden/>
    <w:unhideWhenUsed/>
    <w:rsid w:val="00121543"/>
    <w:pPr>
      <w:numPr>
        <w:ilvl w:val="8"/>
        <w:numId w:val="8"/>
      </w:numPr>
    </w:pPr>
  </w:style>
  <w:style w:type="paragraph" w:customStyle="1" w:styleId="ScheduleTitle">
    <w:name w:val="Schedule Title"/>
    <w:basedOn w:val="Normal"/>
    <w:next w:val="Schedule1"/>
    <w:uiPriority w:val="17"/>
    <w:semiHidden/>
    <w:unhideWhenUsed/>
    <w:qFormat/>
    <w:rsid w:val="00121543"/>
    <w:pPr>
      <w:numPr>
        <w:numId w:val="8"/>
      </w:numPr>
      <w:spacing w:after="240"/>
      <w:jc w:val="center"/>
    </w:pPr>
    <w:rPr>
      <w:b/>
      <w:szCs w:val="22"/>
    </w:rPr>
  </w:style>
  <w:style w:type="paragraph" w:customStyle="1" w:styleId="SDP">
    <w:name w:val="SDP"/>
    <w:basedOn w:val="Normal"/>
    <w:next w:val="Normal"/>
    <w:uiPriority w:val="49"/>
    <w:semiHidden/>
    <w:rsid w:val="00121543"/>
    <w:pPr>
      <w:spacing w:after="240"/>
    </w:pPr>
    <w:rPr>
      <w:b/>
      <w:u w:val="single"/>
    </w:rPr>
  </w:style>
  <w:style w:type="paragraph" w:styleId="Signature">
    <w:name w:val="Signature"/>
    <w:basedOn w:val="Normal"/>
    <w:link w:val="SignatureChar"/>
    <w:uiPriority w:val="99"/>
    <w:semiHidden/>
    <w:rsid w:val="00121543"/>
    <w:pPr>
      <w:ind w:left="4320"/>
    </w:pPr>
  </w:style>
  <w:style w:type="character" w:customStyle="1" w:styleId="SignatureChar">
    <w:name w:val="Signature Char"/>
    <w:link w:val="Signature"/>
    <w:uiPriority w:val="99"/>
    <w:semiHidden/>
    <w:rsid w:val="00121543"/>
    <w:rPr>
      <w:rFonts w:eastAsia="Times New Roman" w:cs="Arial"/>
    </w:rPr>
  </w:style>
  <w:style w:type="character" w:styleId="Strong">
    <w:name w:val="Strong"/>
    <w:uiPriority w:val="99"/>
    <w:rsid w:val="00121543"/>
    <w:rPr>
      <w:b/>
      <w:bCs/>
      <w:lang w:val="en-US"/>
    </w:rPr>
  </w:style>
  <w:style w:type="paragraph" w:styleId="Subtitle">
    <w:name w:val="Subtitle"/>
    <w:basedOn w:val="Normal"/>
    <w:link w:val="SubtitleChar"/>
    <w:uiPriority w:val="29"/>
    <w:qFormat/>
    <w:rsid w:val="00121543"/>
    <w:pPr>
      <w:spacing w:after="60"/>
      <w:jc w:val="center"/>
    </w:pPr>
    <w:rPr>
      <w:rFonts w:ascii="Arial" w:hAnsi="Arial"/>
      <w:i/>
    </w:rPr>
  </w:style>
  <w:style w:type="character" w:customStyle="1" w:styleId="SubtitleChar">
    <w:name w:val="Subtitle Char"/>
    <w:link w:val="Subtitle"/>
    <w:uiPriority w:val="29"/>
    <w:rsid w:val="00121543"/>
    <w:rPr>
      <w:rFonts w:ascii="Arial" w:eastAsia="Times New Roman" w:hAnsi="Arial" w:cs="Arial"/>
      <w:i/>
    </w:rPr>
  </w:style>
  <w:style w:type="character" w:styleId="SubtleEmphasis">
    <w:name w:val="Subtle Emphasis"/>
    <w:uiPriority w:val="99"/>
    <w:rsid w:val="00121543"/>
    <w:rPr>
      <w:rFonts w:ascii="Times New Roman" w:hAnsi="Times New Roman" w:cs="Times New Roman"/>
      <w:i/>
      <w:iCs/>
      <w:color w:val="808080"/>
      <w:lang w:val="en-US"/>
    </w:rPr>
  </w:style>
  <w:style w:type="character" w:styleId="SubtleReference">
    <w:name w:val="Subtle Reference"/>
    <w:uiPriority w:val="99"/>
    <w:rsid w:val="00121543"/>
    <w:rPr>
      <w:rFonts w:ascii="Times New Roman" w:hAnsi="Times New Roman" w:cs="Times New Roman"/>
      <w:smallCaps/>
      <w:color w:val="C0504D"/>
      <w:u w:val="single"/>
      <w:lang w:val="en-US"/>
    </w:rPr>
  </w:style>
  <w:style w:type="table" w:styleId="Table3Deffects1">
    <w:name w:val="Table 3D effects 1"/>
    <w:basedOn w:val="TableNormal"/>
    <w:uiPriority w:val="99"/>
    <w:semiHidden/>
    <w:unhideWhenUsed/>
    <w:rsid w:val="00121543"/>
    <w:rPr>
      <w:rFonts w:eastAsia="Calibri"/>
      <w:sz w:val="20"/>
      <w:szCs w:val="20"/>
      <w:lang w:eastAsia="zh-C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21543"/>
    <w:rPr>
      <w:rFonts w:eastAsia="Calibri"/>
      <w:sz w:val="20"/>
      <w:szCs w:val="20"/>
      <w:lang w:eastAsia="zh-C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21543"/>
    <w:rPr>
      <w:rFonts w:eastAsia="Calibri"/>
      <w:sz w:val="20"/>
      <w:szCs w:val="20"/>
      <w:lang w:eastAsia="zh-C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21543"/>
    <w:rPr>
      <w:rFonts w:eastAsia="Calibri"/>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21543"/>
    <w:rPr>
      <w:rFonts w:eastAsia="Calibri"/>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21543"/>
    <w:rPr>
      <w:rFonts w:eastAsia="Calibri"/>
      <w:color w:val="000080"/>
      <w:sz w:val="20"/>
      <w:szCs w:val="20"/>
      <w:lang w:eastAsia="zh-C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21543"/>
    <w:rPr>
      <w:rFonts w:eastAsia="Calibri"/>
      <w:sz w:val="20"/>
      <w:szCs w:val="20"/>
      <w:lang w:eastAsia="zh-C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21543"/>
    <w:rPr>
      <w:rFonts w:eastAsia="Calibri"/>
      <w:color w:val="FFFFFF"/>
      <w:sz w:val="20"/>
      <w:szCs w:val="20"/>
      <w:lang w:eastAsia="zh-CN"/>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21543"/>
    <w:rPr>
      <w:rFonts w:eastAsia="Calibri"/>
      <w:sz w:val="20"/>
      <w:szCs w:val="20"/>
      <w:lang w:eastAsia="zh-C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21543"/>
    <w:rPr>
      <w:rFonts w:eastAsia="Calibri"/>
      <w:sz w:val="20"/>
      <w:szCs w:val="20"/>
      <w:lang w:eastAsia="zh-C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21543"/>
    <w:rPr>
      <w:rFonts w:eastAsia="Calibri"/>
      <w:b/>
      <w:bCs/>
      <w:sz w:val="20"/>
      <w:szCs w:val="20"/>
      <w:lang w:eastAsia="zh-CN"/>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21543"/>
    <w:rPr>
      <w:rFonts w:eastAsia="Calibri"/>
      <w:b/>
      <w:bCs/>
      <w:sz w:val="20"/>
      <w:szCs w:val="20"/>
      <w:lang w:eastAsia="zh-C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21543"/>
    <w:rPr>
      <w:rFonts w:eastAsia="Calibri"/>
      <w:b/>
      <w:bCs/>
      <w:sz w:val="20"/>
      <w:szCs w:val="20"/>
      <w:lang w:eastAsia="zh-CN"/>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21543"/>
    <w:rPr>
      <w:rFonts w:eastAsia="Calibri"/>
      <w:sz w:val="20"/>
      <w:szCs w:val="20"/>
      <w:lang w:eastAsia="zh-C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21543"/>
    <w:rPr>
      <w:rFonts w:eastAsia="Calibri"/>
      <w:sz w:val="20"/>
      <w:szCs w:val="20"/>
      <w:lang w:eastAsia="zh-C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21543"/>
    <w:rPr>
      <w:rFonts w:eastAsia="Calibri"/>
      <w:sz w:val="20"/>
      <w:szCs w:val="20"/>
      <w:lang w:eastAsia="zh-C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21543"/>
    <w:rPr>
      <w:rFonts w:eastAsia="Calibri"/>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21543"/>
    <w:rPr>
      <w:rFonts w:eastAsia="Calibri"/>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rsid w:val="00121543"/>
    <w:rPr>
      <w:rFonts w:eastAsia="Calibri"/>
      <w:sz w:val="20"/>
      <w:szCs w:val="20"/>
      <w:lang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21543"/>
    <w:rPr>
      <w:rFonts w:eastAsia="Calibri"/>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21543"/>
    <w:rPr>
      <w:rFonts w:eastAsia="Calibri"/>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21543"/>
    <w:rPr>
      <w:rFonts w:eastAsia="Calibri"/>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21543"/>
    <w:rPr>
      <w:rFonts w:eastAsia="Calibri"/>
      <w:sz w:val="20"/>
      <w:szCs w:val="20"/>
      <w:lang w:eastAsia="zh-C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21543"/>
    <w:rPr>
      <w:rFonts w:eastAsia="Calibri"/>
      <w:sz w:val="20"/>
      <w:szCs w:val="20"/>
      <w:lang w:eastAsia="zh-C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21543"/>
    <w:rPr>
      <w:rFonts w:eastAsia="Calibri"/>
      <w:b/>
      <w:bCs/>
      <w:sz w:val="20"/>
      <w:szCs w:val="20"/>
      <w:lang w:eastAsia="zh-C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21543"/>
    <w:rPr>
      <w:rFonts w:eastAsia="Calibri"/>
      <w:sz w:val="20"/>
      <w:szCs w:val="20"/>
      <w:lang w:eastAsia="zh-C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21543"/>
    <w:rPr>
      <w:rFonts w:eastAsia="Calibri"/>
      <w:sz w:val="20"/>
      <w:szCs w:val="20"/>
      <w:lang w:eastAsia="zh-C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21543"/>
    <w:rPr>
      <w:rFonts w:eastAsia="Calibri"/>
      <w:sz w:val="20"/>
      <w:szCs w:val="20"/>
      <w:lang w:eastAsia="zh-C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21543"/>
    <w:rPr>
      <w:rFonts w:eastAsia="Calibri"/>
      <w:sz w:val="20"/>
      <w:szCs w:val="20"/>
      <w:lang w:eastAsia="zh-C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21543"/>
    <w:rPr>
      <w:rFonts w:eastAsia="Calibri"/>
      <w:sz w:val="20"/>
      <w:szCs w:val="20"/>
      <w:lang w:eastAsia="zh-C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21543"/>
    <w:rPr>
      <w:rFonts w:eastAsia="Calibri"/>
      <w:sz w:val="20"/>
      <w:szCs w:val="20"/>
      <w:lang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21543"/>
    <w:rPr>
      <w:rFonts w:eastAsia="Calibri"/>
      <w:sz w:val="20"/>
      <w:szCs w:val="20"/>
      <w:lang w:eastAsia="zh-C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21543"/>
    <w:rPr>
      <w:rFonts w:eastAsia="Calibri"/>
      <w:sz w:val="20"/>
      <w:szCs w:val="20"/>
      <w:lang w:eastAsia="zh-C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21543"/>
    <w:rPr>
      <w:rFonts w:eastAsia="Calibri"/>
      <w:sz w:val="20"/>
      <w:szCs w:val="20"/>
      <w:lang w:eastAsia="zh-C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39"/>
    <w:semiHidden/>
    <w:rsid w:val="00121543"/>
    <w:pPr>
      <w:tabs>
        <w:tab w:val="left" w:pos="8640"/>
      </w:tabs>
      <w:spacing w:after="240"/>
      <w:ind w:left="202" w:hanging="202"/>
    </w:pPr>
  </w:style>
  <w:style w:type="paragraph" w:styleId="TableofFigures">
    <w:name w:val="table of figures"/>
    <w:basedOn w:val="Normal"/>
    <w:next w:val="Normal"/>
    <w:uiPriority w:val="39"/>
    <w:semiHidden/>
    <w:rsid w:val="00121543"/>
    <w:pPr>
      <w:tabs>
        <w:tab w:val="right" w:leader="dot" w:pos="9360"/>
      </w:tabs>
      <w:ind w:left="475" w:firstLine="475"/>
    </w:pPr>
  </w:style>
  <w:style w:type="table" w:styleId="TableProfessional">
    <w:name w:val="Table Professional"/>
    <w:basedOn w:val="TableNormal"/>
    <w:uiPriority w:val="99"/>
    <w:semiHidden/>
    <w:unhideWhenUsed/>
    <w:rsid w:val="00121543"/>
    <w:rPr>
      <w:rFonts w:eastAsia="Calibri"/>
      <w:sz w:val="20"/>
      <w:szCs w:val="20"/>
      <w:lang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21543"/>
    <w:rPr>
      <w:rFonts w:eastAsia="Calibri"/>
      <w:sz w:val="20"/>
      <w:szCs w:val="20"/>
      <w:lang w:eastAsia="zh-C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21543"/>
    <w:rPr>
      <w:rFonts w:eastAsia="Calibri"/>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21543"/>
    <w:rPr>
      <w:rFonts w:eastAsia="Calibri"/>
      <w:sz w:val="20"/>
      <w:szCs w:val="20"/>
      <w:lang w:eastAsia="zh-C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21543"/>
    <w:rPr>
      <w:rFonts w:eastAsia="Calibri"/>
      <w:sz w:val="20"/>
      <w:szCs w:val="20"/>
      <w:lang w:eastAsia="zh-C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21543"/>
    <w:rPr>
      <w:rFonts w:eastAsia="Calibri"/>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21543"/>
    <w:rPr>
      <w:rFonts w:eastAsia="Calibri"/>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121543"/>
    <w:rPr>
      <w:rFonts w:eastAsia="Calibri"/>
      <w:sz w:val="20"/>
      <w:szCs w:val="20"/>
      <w:lang w:eastAsia="zh-C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21543"/>
    <w:rPr>
      <w:rFonts w:eastAsia="Calibri"/>
      <w:sz w:val="20"/>
      <w:szCs w:val="20"/>
      <w:lang w:eastAsia="zh-C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21543"/>
    <w:rPr>
      <w:rFonts w:eastAsia="Calibri"/>
      <w:sz w:val="20"/>
      <w:szCs w:val="20"/>
      <w:lang w:eastAsia="zh-C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29"/>
    <w:qFormat/>
    <w:rsid w:val="00121543"/>
    <w:pPr>
      <w:spacing w:after="240"/>
      <w:jc w:val="center"/>
    </w:pPr>
    <w:rPr>
      <w:b/>
      <w:kern w:val="28"/>
    </w:rPr>
  </w:style>
  <w:style w:type="character" w:customStyle="1" w:styleId="TitleChar">
    <w:name w:val="Title Char"/>
    <w:link w:val="Title"/>
    <w:uiPriority w:val="29"/>
    <w:rsid w:val="00121543"/>
    <w:rPr>
      <w:rFonts w:eastAsia="Times New Roman" w:cs="Arial"/>
      <w:b/>
      <w:kern w:val="28"/>
    </w:rPr>
  </w:style>
  <w:style w:type="paragraph" w:styleId="TOAHeading">
    <w:name w:val="toa heading"/>
    <w:basedOn w:val="Normal"/>
    <w:next w:val="Normal"/>
    <w:uiPriority w:val="39"/>
    <w:semiHidden/>
    <w:rsid w:val="00121543"/>
    <w:pPr>
      <w:spacing w:after="240"/>
    </w:pPr>
    <w:rPr>
      <w:b/>
      <w:caps/>
    </w:rPr>
  </w:style>
  <w:style w:type="paragraph" w:styleId="TOC1">
    <w:name w:val="toc 1"/>
    <w:basedOn w:val="Normal"/>
    <w:uiPriority w:val="40"/>
    <w:semiHidden/>
    <w:rsid w:val="00121543"/>
    <w:pPr>
      <w:keepLines/>
      <w:widowControl w:val="0"/>
      <w:tabs>
        <w:tab w:val="right" w:leader="dot" w:pos="9360"/>
      </w:tabs>
      <w:spacing w:before="240" w:after="240"/>
      <w:ind w:left="720" w:right="720" w:hanging="720"/>
    </w:pPr>
  </w:style>
  <w:style w:type="paragraph" w:styleId="TOC2">
    <w:name w:val="toc 2"/>
    <w:basedOn w:val="Normal"/>
    <w:uiPriority w:val="40"/>
    <w:semiHidden/>
    <w:rsid w:val="00121543"/>
    <w:pPr>
      <w:keepLines/>
      <w:widowControl w:val="0"/>
      <w:tabs>
        <w:tab w:val="right" w:leader="dot" w:pos="9360"/>
      </w:tabs>
      <w:ind w:left="1440" w:right="720" w:hanging="720"/>
    </w:pPr>
  </w:style>
  <w:style w:type="paragraph" w:styleId="TOC3">
    <w:name w:val="toc 3"/>
    <w:basedOn w:val="Normal"/>
    <w:uiPriority w:val="40"/>
    <w:semiHidden/>
    <w:rsid w:val="00121543"/>
    <w:pPr>
      <w:keepLines/>
      <w:widowControl w:val="0"/>
      <w:tabs>
        <w:tab w:val="right" w:leader="dot" w:pos="9360"/>
      </w:tabs>
      <w:ind w:left="2160" w:right="720" w:hanging="720"/>
    </w:pPr>
  </w:style>
  <w:style w:type="paragraph" w:styleId="TOC4">
    <w:name w:val="toc 4"/>
    <w:basedOn w:val="Normal"/>
    <w:uiPriority w:val="40"/>
    <w:semiHidden/>
    <w:rsid w:val="00121543"/>
    <w:pPr>
      <w:keepLines/>
      <w:widowControl w:val="0"/>
      <w:tabs>
        <w:tab w:val="right" w:leader="dot" w:pos="9360"/>
      </w:tabs>
      <w:ind w:left="2880" w:right="720" w:hanging="720"/>
    </w:pPr>
  </w:style>
  <w:style w:type="paragraph" w:styleId="TOC5">
    <w:name w:val="toc 5"/>
    <w:basedOn w:val="Normal"/>
    <w:uiPriority w:val="40"/>
    <w:semiHidden/>
    <w:rsid w:val="00121543"/>
    <w:pPr>
      <w:keepLines/>
      <w:widowControl w:val="0"/>
      <w:tabs>
        <w:tab w:val="right" w:leader="dot" w:pos="9360"/>
      </w:tabs>
      <w:ind w:left="3600" w:right="720" w:hanging="720"/>
    </w:pPr>
  </w:style>
  <w:style w:type="paragraph" w:styleId="TOC6">
    <w:name w:val="toc 6"/>
    <w:basedOn w:val="Normal"/>
    <w:uiPriority w:val="40"/>
    <w:semiHidden/>
    <w:rsid w:val="00121543"/>
    <w:pPr>
      <w:keepLines/>
      <w:widowControl w:val="0"/>
      <w:tabs>
        <w:tab w:val="right" w:leader="dot" w:pos="9360"/>
      </w:tabs>
      <w:ind w:left="4320" w:right="720" w:hanging="720"/>
    </w:pPr>
  </w:style>
  <w:style w:type="paragraph" w:styleId="TOC7">
    <w:name w:val="toc 7"/>
    <w:basedOn w:val="Normal"/>
    <w:uiPriority w:val="40"/>
    <w:semiHidden/>
    <w:rsid w:val="00121543"/>
    <w:pPr>
      <w:keepLines/>
      <w:widowControl w:val="0"/>
      <w:tabs>
        <w:tab w:val="right" w:leader="dot" w:pos="9360"/>
      </w:tabs>
      <w:ind w:left="5040" w:right="720" w:hanging="720"/>
    </w:pPr>
  </w:style>
  <w:style w:type="paragraph" w:styleId="TOC8">
    <w:name w:val="toc 8"/>
    <w:basedOn w:val="Normal"/>
    <w:uiPriority w:val="40"/>
    <w:semiHidden/>
    <w:rsid w:val="00121543"/>
    <w:pPr>
      <w:keepLines/>
      <w:widowControl w:val="0"/>
      <w:tabs>
        <w:tab w:val="right" w:leader="dot" w:pos="9360"/>
      </w:tabs>
      <w:ind w:left="5760" w:right="720" w:hanging="720"/>
    </w:pPr>
  </w:style>
  <w:style w:type="paragraph" w:styleId="TOC9">
    <w:name w:val="toc 9"/>
    <w:basedOn w:val="Normal"/>
    <w:uiPriority w:val="40"/>
    <w:semiHidden/>
    <w:rsid w:val="00121543"/>
    <w:pPr>
      <w:keepLines/>
      <w:widowControl w:val="0"/>
      <w:tabs>
        <w:tab w:val="right" w:leader="dot" w:pos="9360"/>
      </w:tabs>
      <w:ind w:left="6480" w:right="720" w:hanging="720"/>
    </w:pPr>
  </w:style>
  <w:style w:type="paragraph" w:styleId="TOCHeading">
    <w:name w:val="TOC Heading"/>
    <w:basedOn w:val="Heading1"/>
    <w:next w:val="Normal"/>
    <w:uiPriority w:val="39"/>
    <w:semiHidden/>
    <w:unhideWhenUsed/>
    <w:rsid w:val="00121543"/>
    <w:pPr>
      <w:numPr>
        <w:numId w:val="0"/>
      </w:numPr>
      <w:outlineLvl w:val="9"/>
    </w:pPr>
  </w:style>
  <w:style w:type="paragraph" w:styleId="ListBullet">
    <w:name w:val="List Bullet"/>
    <w:basedOn w:val="BodyText1"/>
    <w:uiPriority w:val="24"/>
    <w:qFormat/>
    <w:rsid w:val="00121543"/>
    <w:pPr>
      <w:numPr>
        <w:numId w:val="6"/>
      </w:numPr>
      <w:contextualSpacing/>
    </w:pPr>
    <w:rPr>
      <w:szCs w:val="20"/>
    </w:rPr>
  </w:style>
  <w:style w:type="paragraph" w:styleId="ListBullet2">
    <w:name w:val="List Bullet 2"/>
    <w:basedOn w:val="BodyText1"/>
    <w:uiPriority w:val="24"/>
    <w:semiHidden/>
    <w:unhideWhenUsed/>
    <w:qFormat/>
    <w:rsid w:val="00121543"/>
    <w:pPr>
      <w:numPr>
        <w:ilvl w:val="1"/>
        <w:numId w:val="6"/>
      </w:numPr>
      <w:contextualSpacing/>
    </w:pPr>
    <w:rPr>
      <w:szCs w:val="20"/>
    </w:rPr>
  </w:style>
  <w:style w:type="paragraph" w:styleId="ListBullet3">
    <w:name w:val="List Bullet 3"/>
    <w:basedOn w:val="BodyText1"/>
    <w:uiPriority w:val="24"/>
    <w:semiHidden/>
    <w:unhideWhenUsed/>
    <w:qFormat/>
    <w:rsid w:val="00121543"/>
    <w:pPr>
      <w:numPr>
        <w:ilvl w:val="2"/>
        <w:numId w:val="6"/>
      </w:numPr>
      <w:contextualSpacing/>
    </w:pPr>
    <w:rPr>
      <w:szCs w:val="20"/>
    </w:rPr>
  </w:style>
  <w:style w:type="paragraph" w:styleId="ListBullet4">
    <w:name w:val="List Bullet 4"/>
    <w:basedOn w:val="BodyText1"/>
    <w:uiPriority w:val="24"/>
    <w:semiHidden/>
    <w:unhideWhenUsed/>
    <w:rsid w:val="00121543"/>
    <w:pPr>
      <w:numPr>
        <w:ilvl w:val="3"/>
        <w:numId w:val="6"/>
      </w:numPr>
      <w:contextualSpacing/>
    </w:pPr>
    <w:rPr>
      <w:szCs w:val="20"/>
    </w:rPr>
  </w:style>
  <w:style w:type="paragraph" w:styleId="ListBullet5">
    <w:name w:val="List Bullet 5"/>
    <w:basedOn w:val="BodyText1"/>
    <w:uiPriority w:val="24"/>
    <w:semiHidden/>
    <w:unhideWhenUsed/>
    <w:rsid w:val="00121543"/>
    <w:pPr>
      <w:numPr>
        <w:ilvl w:val="4"/>
        <w:numId w:val="6"/>
      </w:numPr>
      <w:contextualSpacing/>
    </w:pPr>
    <w:rPr>
      <w:szCs w:val="20"/>
    </w:rPr>
  </w:style>
  <w:style w:type="paragraph" w:customStyle="1" w:styleId="Addressee">
    <w:name w:val="Addressee"/>
    <w:basedOn w:val="Normal"/>
    <w:semiHidden/>
    <w:rsid w:val="00121543"/>
    <w:rPr>
      <w:rFonts w:eastAsia="MS Mincho"/>
      <w:szCs w:val="20"/>
    </w:rPr>
  </w:style>
  <w:style w:type="paragraph" w:customStyle="1" w:styleId="LetterDate">
    <w:name w:val="Letter Date"/>
    <w:basedOn w:val="Normal"/>
    <w:next w:val="BodyText1"/>
    <w:semiHidden/>
    <w:rsid w:val="00121543"/>
  </w:style>
  <w:style w:type="paragraph" w:customStyle="1" w:styleId="Schedule">
    <w:name w:val="Schedule #"/>
    <w:basedOn w:val="Normal"/>
    <w:next w:val="ScheduleTitle"/>
    <w:uiPriority w:val="16"/>
    <w:semiHidden/>
    <w:unhideWhenUsed/>
    <w:qFormat/>
    <w:rsid w:val="00121543"/>
    <w:pPr>
      <w:pageBreakBefore/>
      <w:numPr>
        <w:numId w:val="7"/>
      </w:numPr>
      <w:spacing w:after="240"/>
      <w:jc w:val="center"/>
      <w:outlineLvl w:val="0"/>
    </w:pPr>
    <w:rPr>
      <w:szCs w:val="20"/>
    </w:rPr>
  </w:style>
  <w:style w:type="paragraph" w:customStyle="1" w:styleId="SchedulePart">
    <w:name w:val="Schedule Part"/>
    <w:basedOn w:val="Schedule"/>
    <w:next w:val="Schedule1"/>
    <w:uiPriority w:val="18"/>
    <w:semiHidden/>
    <w:unhideWhenUsed/>
    <w:qFormat/>
    <w:rsid w:val="00121543"/>
    <w:pPr>
      <w:pageBreakBefore w:val="0"/>
      <w:numPr>
        <w:ilvl w:val="1"/>
      </w:numPr>
      <w:outlineLvl w:val="1"/>
    </w:pPr>
    <w:rPr>
      <w:b/>
    </w:rPr>
  </w:style>
  <w:style w:type="paragraph" w:customStyle="1" w:styleId="OfficeAddress">
    <w:name w:val="OfficeAddress"/>
    <w:basedOn w:val="Normal"/>
    <w:uiPriority w:val="49"/>
    <w:semiHidden/>
    <w:rsid w:val="00121543"/>
    <w:pPr>
      <w:framePr w:w="3802" w:hSpace="187" w:vSpace="187" w:wrap="around" w:vAnchor="page" w:hAnchor="page" w:x="7561" w:y="548"/>
      <w:tabs>
        <w:tab w:val="left" w:pos="1080"/>
      </w:tabs>
      <w:spacing w:line="220" w:lineRule="exact"/>
    </w:pPr>
    <w:rPr>
      <w:rFonts w:ascii="Arial" w:hAnsi="Arial" w:cs="Times New Roman"/>
      <w:noProof/>
      <w:sz w:val="14"/>
      <w:szCs w:val="20"/>
    </w:rPr>
  </w:style>
  <w:style w:type="paragraph" w:customStyle="1" w:styleId="FileNo">
    <w:name w:val="FileNo"/>
    <w:basedOn w:val="Normal"/>
    <w:uiPriority w:val="39"/>
    <w:semiHidden/>
    <w:rsid w:val="00121543"/>
    <w:pPr>
      <w:adjustRightInd w:val="0"/>
      <w:snapToGrid w:val="0"/>
      <w:spacing w:line="220" w:lineRule="exact"/>
    </w:pPr>
    <w:rPr>
      <w:rFonts w:ascii="Arial" w:eastAsia="Arial Unicode MS" w:hAnsi="Arial" w:cs="Times New Roman"/>
      <w:sz w:val="14"/>
      <w:lang w:eastAsia="ja-JP"/>
    </w:rPr>
  </w:style>
  <w:style w:type="paragraph" w:customStyle="1" w:styleId="FirmInfo">
    <w:name w:val="Firm Info"/>
    <w:uiPriority w:val="49"/>
    <w:semiHidden/>
    <w:rsid w:val="00121543"/>
    <w:pPr>
      <w:spacing w:after="0" w:line="220" w:lineRule="exact"/>
    </w:pPr>
    <w:rPr>
      <w:rFonts w:ascii="Arial" w:eastAsia="Times New Roman" w:hAnsi="Arial"/>
      <w:noProof/>
      <w:sz w:val="1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29" w:unhideWhenUsed="0" w:qFormat="1"/>
    <w:lsdException w:name="heading 1" w:semiHidden="0" w:uiPriority="14" w:unhideWhenUsed="0" w:qFormat="1"/>
    <w:lsdException w:name="heading 2" w:uiPriority="14" w:qFormat="1"/>
    <w:lsdException w:name="heading 3" w:uiPriority="14" w:qFormat="1"/>
    <w:lsdException w:name="heading 4" w:uiPriority="14" w:qFormat="1"/>
    <w:lsdException w:name="heading 5" w:uiPriority="14" w:qFormat="1"/>
    <w:lsdException w:name="heading 6" w:uiPriority="14" w:qFormat="1"/>
    <w:lsdException w:name="heading 7" w:uiPriority="14" w:qFormat="1"/>
    <w:lsdException w:name="heading 8" w:uiPriority="14" w:qFormat="1"/>
    <w:lsdException w:name="heading 9" w:uiPriority="14" w:qFormat="1"/>
    <w:lsdException w:name="toc 1" w:uiPriority="40"/>
    <w:lsdException w:name="toc 2" w:uiPriority="40"/>
    <w:lsdException w:name="toc 3" w:uiPriority="40"/>
    <w:lsdException w:name="toc 4" w:uiPriority="40"/>
    <w:lsdException w:name="toc 5" w:uiPriority="40"/>
    <w:lsdException w:name="toc 6" w:uiPriority="40"/>
    <w:lsdException w:name="toc 7" w:uiPriority="40"/>
    <w:lsdException w:name="toc 8" w:uiPriority="40"/>
    <w:lsdException w:name="toc 9" w:uiPriority="40"/>
    <w:lsdException w:name="Normal Indent" w:uiPriority="29"/>
    <w:lsdException w:name="header" w:uiPriority="49" w:unhideWhenUsed="0"/>
    <w:lsdException w:name="footer" w:unhideWhenUsed="0"/>
    <w:lsdException w:name="caption" w:qFormat="1"/>
    <w:lsdException w:name="table of figures" w:uiPriority="39"/>
    <w:lsdException w:name="table of authorities" w:uiPriority="39"/>
    <w:lsdException w:name="macro" w:uiPriority="0"/>
    <w:lsdException w:name="toa heading" w:uiPriority="39"/>
    <w:lsdException w:name="List Bullet" w:uiPriority="24" w:qFormat="1"/>
    <w:lsdException w:name="List Number" w:uiPriority="24" w:qFormat="1"/>
    <w:lsdException w:name="List Bullet 2" w:uiPriority="24" w:qFormat="1"/>
    <w:lsdException w:name="List Bullet 3" w:uiPriority="24" w:qFormat="1"/>
    <w:lsdException w:name="List Bullet 4" w:uiPriority="24"/>
    <w:lsdException w:name="List Bullet 5" w:uiPriority="24"/>
    <w:lsdException w:name="List Number 2" w:uiPriority="24"/>
    <w:lsdException w:name="List Number 3" w:uiPriority="24"/>
    <w:lsdException w:name="List Number 4" w:uiPriority="24"/>
    <w:lsdException w:name="List Number 5" w:uiPriority="24"/>
    <w:lsdException w:name="Title" w:semiHidden="0" w:uiPriority="29" w:unhideWhenUsed="0" w:qFormat="1"/>
    <w:lsdException w:name="Default Paragraph Font" w:uiPriority="1" w:unhideWhenUsed="0"/>
    <w:lsdException w:name="Body Text" w:qFormat="1"/>
    <w:lsdException w:name="Body Text Indent" w:uiPriority="0"/>
    <w:lsdException w:name="Subtitle" w:semiHidden="0" w:uiPriority="29"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uiPriority w:val="29"/>
    <w:qFormat/>
    <w:rsid w:val="00121543"/>
    <w:pPr>
      <w:spacing w:after="0" w:line="240" w:lineRule="auto"/>
    </w:pPr>
    <w:rPr>
      <w:rFonts w:eastAsia="Times New Roman" w:cs="Arial"/>
    </w:rPr>
  </w:style>
  <w:style w:type="paragraph" w:styleId="Heading1">
    <w:name w:val="heading 1"/>
    <w:basedOn w:val="Normal"/>
    <w:next w:val="BodyText1"/>
    <w:link w:val="Heading1Char"/>
    <w:uiPriority w:val="14"/>
    <w:qFormat/>
    <w:rsid w:val="00121543"/>
    <w:pPr>
      <w:keepLines/>
      <w:numPr>
        <w:numId w:val="5"/>
      </w:numPr>
      <w:spacing w:after="240"/>
      <w:outlineLvl w:val="0"/>
    </w:pPr>
    <w:rPr>
      <w:b/>
      <w:caps/>
      <w:color w:val="000000"/>
    </w:rPr>
  </w:style>
  <w:style w:type="paragraph" w:styleId="Heading2">
    <w:name w:val="heading 2"/>
    <w:basedOn w:val="Normal"/>
    <w:next w:val="BodyText1"/>
    <w:link w:val="Heading2Char"/>
    <w:uiPriority w:val="14"/>
    <w:qFormat/>
    <w:rsid w:val="00121543"/>
    <w:pPr>
      <w:keepLines/>
      <w:numPr>
        <w:ilvl w:val="1"/>
        <w:numId w:val="5"/>
      </w:numPr>
      <w:spacing w:after="240"/>
      <w:outlineLvl w:val="1"/>
    </w:pPr>
    <w:rPr>
      <w:color w:val="000000"/>
    </w:rPr>
  </w:style>
  <w:style w:type="paragraph" w:styleId="Heading3">
    <w:name w:val="heading 3"/>
    <w:basedOn w:val="Normal"/>
    <w:next w:val="BodyText1"/>
    <w:link w:val="Heading3Char"/>
    <w:uiPriority w:val="14"/>
    <w:qFormat/>
    <w:rsid w:val="00121543"/>
    <w:pPr>
      <w:keepLines/>
      <w:numPr>
        <w:ilvl w:val="2"/>
        <w:numId w:val="5"/>
      </w:numPr>
      <w:spacing w:after="240"/>
      <w:outlineLvl w:val="2"/>
    </w:pPr>
    <w:rPr>
      <w:color w:val="000000"/>
    </w:rPr>
  </w:style>
  <w:style w:type="paragraph" w:styleId="Heading4">
    <w:name w:val="heading 4"/>
    <w:basedOn w:val="Normal"/>
    <w:next w:val="BodyText1"/>
    <w:link w:val="Heading4Char"/>
    <w:uiPriority w:val="14"/>
    <w:semiHidden/>
    <w:unhideWhenUsed/>
    <w:qFormat/>
    <w:rsid w:val="00121543"/>
    <w:pPr>
      <w:numPr>
        <w:ilvl w:val="3"/>
        <w:numId w:val="5"/>
      </w:numPr>
      <w:spacing w:after="240"/>
      <w:outlineLvl w:val="3"/>
    </w:pPr>
    <w:rPr>
      <w:color w:val="000000"/>
    </w:rPr>
  </w:style>
  <w:style w:type="paragraph" w:styleId="Heading5">
    <w:name w:val="heading 5"/>
    <w:basedOn w:val="Normal"/>
    <w:next w:val="BodyText1"/>
    <w:link w:val="Heading5Char"/>
    <w:uiPriority w:val="14"/>
    <w:semiHidden/>
    <w:unhideWhenUsed/>
    <w:rsid w:val="00121543"/>
    <w:pPr>
      <w:numPr>
        <w:ilvl w:val="4"/>
        <w:numId w:val="5"/>
      </w:numPr>
      <w:spacing w:after="240"/>
      <w:outlineLvl w:val="4"/>
    </w:pPr>
    <w:rPr>
      <w:color w:val="000000"/>
    </w:rPr>
  </w:style>
  <w:style w:type="paragraph" w:styleId="Heading6">
    <w:name w:val="heading 6"/>
    <w:basedOn w:val="Normal"/>
    <w:next w:val="BodyText1"/>
    <w:link w:val="Heading6Char"/>
    <w:uiPriority w:val="14"/>
    <w:semiHidden/>
    <w:unhideWhenUsed/>
    <w:rsid w:val="00121543"/>
    <w:pPr>
      <w:numPr>
        <w:ilvl w:val="5"/>
        <w:numId w:val="5"/>
      </w:numPr>
      <w:spacing w:after="240"/>
      <w:outlineLvl w:val="5"/>
    </w:pPr>
    <w:rPr>
      <w:color w:val="000000"/>
    </w:rPr>
  </w:style>
  <w:style w:type="paragraph" w:styleId="Heading7">
    <w:name w:val="heading 7"/>
    <w:basedOn w:val="Normal"/>
    <w:next w:val="BodyText1"/>
    <w:link w:val="Heading7Char"/>
    <w:uiPriority w:val="14"/>
    <w:semiHidden/>
    <w:unhideWhenUsed/>
    <w:rsid w:val="00121543"/>
    <w:pPr>
      <w:numPr>
        <w:ilvl w:val="6"/>
        <w:numId w:val="5"/>
      </w:numPr>
      <w:spacing w:after="240"/>
      <w:outlineLvl w:val="6"/>
    </w:pPr>
    <w:rPr>
      <w:color w:val="000000"/>
    </w:rPr>
  </w:style>
  <w:style w:type="paragraph" w:styleId="Heading8">
    <w:name w:val="heading 8"/>
    <w:basedOn w:val="Normal"/>
    <w:next w:val="BodyText1"/>
    <w:link w:val="Heading8Char"/>
    <w:uiPriority w:val="14"/>
    <w:semiHidden/>
    <w:qFormat/>
    <w:rsid w:val="00121543"/>
    <w:pPr>
      <w:numPr>
        <w:ilvl w:val="7"/>
        <w:numId w:val="5"/>
      </w:numPr>
      <w:spacing w:after="240"/>
      <w:outlineLvl w:val="7"/>
    </w:pPr>
    <w:rPr>
      <w:color w:val="000000"/>
    </w:rPr>
  </w:style>
  <w:style w:type="paragraph" w:styleId="Heading9">
    <w:name w:val="heading 9"/>
    <w:basedOn w:val="Normal"/>
    <w:next w:val="BodyText1"/>
    <w:link w:val="Heading9Char"/>
    <w:uiPriority w:val="14"/>
    <w:semiHidden/>
    <w:qFormat/>
    <w:rsid w:val="00121543"/>
    <w:pPr>
      <w:numPr>
        <w:ilvl w:val="8"/>
        <w:numId w:val="5"/>
      </w:numPr>
      <w:spacing w:after="240"/>
      <w:outlineLvl w:val="8"/>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21543"/>
    <w:rPr>
      <w:rFonts w:ascii="Tahoma" w:hAnsi="Tahoma" w:cs="Tahoma"/>
      <w:sz w:val="16"/>
      <w:szCs w:val="16"/>
    </w:rPr>
  </w:style>
  <w:style w:type="character" w:customStyle="1" w:styleId="BalloonTextChar">
    <w:name w:val="Balloon Text Char"/>
    <w:link w:val="BalloonText"/>
    <w:uiPriority w:val="99"/>
    <w:semiHidden/>
    <w:rsid w:val="00121543"/>
    <w:rPr>
      <w:rFonts w:ascii="Tahoma" w:eastAsia="Times New Roman" w:hAnsi="Tahoma" w:cs="Tahoma"/>
      <w:sz w:val="16"/>
      <w:szCs w:val="16"/>
    </w:rPr>
  </w:style>
  <w:style w:type="paragraph" w:styleId="FootnoteText">
    <w:name w:val="footnote text"/>
    <w:basedOn w:val="Normal"/>
    <w:link w:val="FootnoteTextChar"/>
    <w:uiPriority w:val="99"/>
    <w:semiHidden/>
    <w:rsid w:val="00121543"/>
    <w:pPr>
      <w:spacing w:before="120"/>
      <w:ind w:left="720" w:hanging="720"/>
    </w:pPr>
  </w:style>
  <w:style w:type="character" w:customStyle="1" w:styleId="FootnoteTextChar">
    <w:name w:val="Footnote Text Char"/>
    <w:link w:val="FootnoteText"/>
    <w:uiPriority w:val="99"/>
    <w:semiHidden/>
    <w:rsid w:val="00121543"/>
    <w:rPr>
      <w:rFonts w:eastAsia="Times New Roman" w:cs="Arial"/>
    </w:rPr>
  </w:style>
  <w:style w:type="character" w:styleId="FootnoteReference">
    <w:name w:val="footnote reference"/>
    <w:uiPriority w:val="99"/>
    <w:semiHidden/>
    <w:rsid w:val="00121543"/>
    <w:rPr>
      <w:vertAlign w:val="superscript"/>
      <w:lang w:val="en-US"/>
    </w:rPr>
  </w:style>
  <w:style w:type="character" w:styleId="Hyperlink">
    <w:name w:val="Hyperlink"/>
    <w:uiPriority w:val="99"/>
    <w:rsid w:val="00121543"/>
    <w:rPr>
      <w:color w:val="0000FF"/>
      <w:u w:val="single"/>
      <w:lang w:val="en-US"/>
    </w:rPr>
  </w:style>
  <w:style w:type="paragraph" w:styleId="Header">
    <w:name w:val="header"/>
    <w:basedOn w:val="Normal"/>
    <w:link w:val="HeaderChar"/>
    <w:uiPriority w:val="49"/>
    <w:semiHidden/>
    <w:rsid w:val="00121543"/>
    <w:pPr>
      <w:tabs>
        <w:tab w:val="center" w:pos="4680"/>
        <w:tab w:val="right" w:pos="9360"/>
      </w:tabs>
    </w:pPr>
  </w:style>
  <w:style w:type="character" w:customStyle="1" w:styleId="HeaderChar">
    <w:name w:val="Header Char"/>
    <w:link w:val="Header"/>
    <w:uiPriority w:val="49"/>
    <w:semiHidden/>
    <w:rsid w:val="00121543"/>
    <w:rPr>
      <w:rFonts w:eastAsia="Times New Roman" w:cs="Arial"/>
    </w:rPr>
  </w:style>
  <w:style w:type="paragraph" w:styleId="Footer">
    <w:name w:val="footer"/>
    <w:basedOn w:val="Normal"/>
    <w:link w:val="FooterChar"/>
    <w:uiPriority w:val="99"/>
    <w:semiHidden/>
    <w:rsid w:val="00121543"/>
    <w:pPr>
      <w:tabs>
        <w:tab w:val="center" w:pos="4680"/>
        <w:tab w:val="right" w:pos="9360"/>
      </w:tabs>
    </w:pPr>
  </w:style>
  <w:style w:type="character" w:customStyle="1" w:styleId="FooterChar">
    <w:name w:val="Footer Char"/>
    <w:link w:val="Footer"/>
    <w:uiPriority w:val="99"/>
    <w:semiHidden/>
    <w:rsid w:val="00121543"/>
    <w:rPr>
      <w:rFonts w:eastAsia="Times New Roman" w:cs="Arial"/>
    </w:rPr>
  </w:style>
  <w:style w:type="paragraph" w:styleId="ListParagraph">
    <w:name w:val="List Paragraph"/>
    <w:basedOn w:val="Normal"/>
    <w:uiPriority w:val="34"/>
    <w:qFormat/>
    <w:rsid w:val="00121543"/>
    <w:pPr>
      <w:ind w:left="720"/>
      <w:contextualSpacing/>
    </w:pPr>
  </w:style>
  <w:style w:type="paragraph" w:styleId="MacroText">
    <w:name w:val="macro"/>
    <w:link w:val="MacroTextChar"/>
    <w:semiHidden/>
    <w:rsid w:val="00121543"/>
    <w:pPr>
      <w:pBdr>
        <w:left w:val="single" w:sz="4" w:space="4" w:color="auto"/>
        <w:right w:val="thinThickThinLargeGap" w:sz="24" w:space="4" w:color="auto"/>
      </w:pBd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zh-CN"/>
    </w:rPr>
  </w:style>
  <w:style w:type="character" w:customStyle="1" w:styleId="MacroTextChar">
    <w:name w:val="Macro Text Char"/>
    <w:link w:val="MacroText"/>
    <w:semiHidden/>
    <w:rsid w:val="00121543"/>
    <w:rPr>
      <w:rFonts w:ascii="Courier New" w:eastAsia="Times New Roman" w:hAnsi="Courier New" w:cs="Courier New"/>
      <w:sz w:val="20"/>
      <w:szCs w:val="20"/>
      <w:lang w:eastAsia="zh-CN"/>
    </w:rPr>
  </w:style>
  <w:style w:type="character" w:styleId="FollowedHyperlink">
    <w:name w:val="FollowedHyperlink"/>
    <w:uiPriority w:val="99"/>
    <w:semiHidden/>
    <w:rsid w:val="00121543"/>
    <w:rPr>
      <w:color w:val="800080"/>
      <w:u w:val="single"/>
      <w:lang w:val="en-US"/>
    </w:rPr>
  </w:style>
  <w:style w:type="character" w:customStyle="1" w:styleId="Heading1Char">
    <w:name w:val="Heading 1 Char"/>
    <w:link w:val="Heading1"/>
    <w:uiPriority w:val="14"/>
    <w:rsid w:val="00121543"/>
    <w:rPr>
      <w:rFonts w:eastAsia="Times New Roman" w:cs="Arial"/>
      <w:b/>
      <w:caps/>
      <w:color w:val="000000"/>
    </w:rPr>
  </w:style>
  <w:style w:type="character" w:customStyle="1" w:styleId="Heading2Char">
    <w:name w:val="Heading 2 Char"/>
    <w:link w:val="Heading2"/>
    <w:uiPriority w:val="14"/>
    <w:rsid w:val="00121543"/>
    <w:rPr>
      <w:rFonts w:eastAsia="Times New Roman" w:cs="Arial"/>
      <w:color w:val="000000"/>
    </w:rPr>
  </w:style>
  <w:style w:type="character" w:customStyle="1" w:styleId="Heading3Char">
    <w:name w:val="Heading 3 Char"/>
    <w:link w:val="Heading3"/>
    <w:uiPriority w:val="14"/>
    <w:rsid w:val="00121543"/>
    <w:rPr>
      <w:rFonts w:eastAsia="Times New Roman" w:cs="Arial"/>
      <w:color w:val="000000"/>
    </w:rPr>
  </w:style>
  <w:style w:type="character" w:customStyle="1" w:styleId="Heading4Char">
    <w:name w:val="Heading 4 Char"/>
    <w:link w:val="Heading4"/>
    <w:uiPriority w:val="14"/>
    <w:semiHidden/>
    <w:rsid w:val="00121543"/>
    <w:rPr>
      <w:rFonts w:eastAsia="Times New Roman" w:cs="Arial"/>
      <w:color w:val="000000"/>
    </w:rPr>
  </w:style>
  <w:style w:type="character" w:customStyle="1" w:styleId="Heading5Char">
    <w:name w:val="Heading 5 Char"/>
    <w:link w:val="Heading5"/>
    <w:uiPriority w:val="14"/>
    <w:semiHidden/>
    <w:rsid w:val="00121543"/>
    <w:rPr>
      <w:rFonts w:eastAsia="Times New Roman" w:cs="Arial"/>
      <w:color w:val="000000"/>
    </w:rPr>
  </w:style>
  <w:style w:type="character" w:customStyle="1" w:styleId="Heading6Char">
    <w:name w:val="Heading 6 Char"/>
    <w:link w:val="Heading6"/>
    <w:uiPriority w:val="14"/>
    <w:semiHidden/>
    <w:rsid w:val="00121543"/>
    <w:rPr>
      <w:rFonts w:eastAsia="Times New Roman" w:cs="Arial"/>
      <w:color w:val="000000"/>
    </w:rPr>
  </w:style>
  <w:style w:type="character" w:customStyle="1" w:styleId="Heading7Char">
    <w:name w:val="Heading 7 Char"/>
    <w:link w:val="Heading7"/>
    <w:uiPriority w:val="14"/>
    <w:semiHidden/>
    <w:rsid w:val="00121543"/>
    <w:rPr>
      <w:rFonts w:eastAsia="Times New Roman" w:cs="Arial"/>
      <w:color w:val="000000"/>
    </w:rPr>
  </w:style>
  <w:style w:type="character" w:customStyle="1" w:styleId="Heading8Char">
    <w:name w:val="Heading 8 Char"/>
    <w:link w:val="Heading8"/>
    <w:uiPriority w:val="14"/>
    <w:semiHidden/>
    <w:rsid w:val="00121543"/>
    <w:rPr>
      <w:rFonts w:eastAsia="Times New Roman" w:cs="Arial"/>
      <w:color w:val="000000"/>
    </w:rPr>
  </w:style>
  <w:style w:type="paragraph" w:styleId="Quote">
    <w:name w:val="Quote"/>
    <w:basedOn w:val="Normal"/>
    <w:next w:val="BodyTextContinued"/>
    <w:link w:val="QuoteChar"/>
    <w:uiPriority w:val="29"/>
    <w:qFormat/>
    <w:rsid w:val="00121543"/>
    <w:pPr>
      <w:spacing w:after="240"/>
      <w:ind w:left="1440" w:right="1440"/>
    </w:pPr>
  </w:style>
  <w:style w:type="character" w:customStyle="1" w:styleId="QuoteChar">
    <w:name w:val="Quote Char"/>
    <w:link w:val="Quote"/>
    <w:uiPriority w:val="29"/>
    <w:rsid w:val="00121543"/>
    <w:rPr>
      <w:rFonts w:eastAsia="Times New Roman" w:cs="Arial"/>
    </w:rPr>
  </w:style>
  <w:style w:type="character" w:customStyle="1" w:styleId="Heading9Char">
    <w:name w:val="Heading 9 Char"/>
    <w:link w:val="Heading9"/>
    <w:uiPriority w:val="14"/>
    <w:semiHidden/>
    <w:rsid w:val="00121543"/>
    <w:rPr>
      <w:rFonts w:eastAsia="Times New Roman" w:cs="Arial"/>
      <w:color w:val="000000"/>
    </w:rPr>
  </w:style>
  <w:style w:type="paragraph" w:styleId="Bibliography">
    <w:name w:val="Bibliography"/>
    <w:basedOn w:val="Normal"/>
    <w:next w:val="Normal"/>
    <w:uiPriority w:val="99"/>
    <w:semiHidden/>
    <w:rsid w:val="00121543"/>
  </w:style>
  <w:style w:type="paragraph" w:styleId="BlockText">
    <w:name w:val="Block Text"/>
    <w:basedOn w:val="Normal"/>
    <w:uiPriority w:val="99"/>
    <w:semiHidden/>
    <w:rsid w:val="00121543"/>
    <w:pPr>
      <w:spacing w:after="120"/>
      <w:ind w:left="1440" w:right="1440"/>
    </w:pPr>
  </w:style>
  <w:style w:type="paragraph" w:styleId="BodyText">
    <w:name w:val="Body Text"/>
    <w:basedOn w:val="Normal"/>
    <w:next w:val="BodyText1"/>
    <w:link w:val="BodyTextChar"/>
    <w:uiPriority w:val="99"/>
    <w:semiHidden/>
    <w:qFormat/>
    <w:rsid w:val="00121543"/>
    <w:pPr>
      <w:spacing w:after="240"/>
      <w:ind w:firstLine="720"/>
    </w:pPr>
  </w:style>
  <w:style w:type="character" w:customStyle="1" w:styleId="BodyTextChar">
    <w:name w:val="Body Text Char"/>
    <w:link w:val="BodyText"/>
    <w:uiPriority w:val="99"/>
    <w:semiHidden/>
    <w:rsid w:val="00121543"/>
    <w:rPr>
      <w:rFonts w:eastAsia="Times New Roman" w:cs="Arial"/>
    </w:rPr>
  </w:style>
  <w:style w:type="paragraph" w:styleId="BodyText2">
    <w:name w:val="Body Text 2"/>
    <w:basedOn w:val="Normal"/>
    <w:link w:val="BodyText2Char"/>
    <w:uiPriority w:val="99"/>
    <w:semiHidden/>
    <w:rsid w:val="00121543"/>
    <w:pPr>
      <w:spacing w:after="120" w:line="480" w:lineRule="auto"/>
    </w:pPr>
  </w:style>
  <w:style w:type="character" w:customStyle="1" w:styleId="BodyText2Char">
    <w:name w:val="Body Text 2 Char"/>
    <w:link w:val="BodyText2"/>
    <w:uiPriority w:val="99"/>
    <w:semiHidden/>
    <w:rsid w:val="00121543"/>
    <w:rPr>
      <w:rFonts w:eastAsia="Times New Roman" w:cs="Arial"/>
    </w:rPr>
  </w:style>
  <w:style w:type="paragraph" w:styleId="BodyText3">
    <w:name w:val="Body Text 3"/>
    <w:basedOn w:val="Normal"/>
    <w:link w:val="BodyText3Char"/>
    <w:uiPriority w:val="99"/>
    <w:semiHidden/>
    <w:rsid w:val="00121543"/>
    <w:pPr>
      <w:spacing w:after="120"/>
    </w:pPr>
    <w:rPr>
      <w:sz w:val="16"/>
      <w:szCs w:val="16"/>
    </w:rPr>
  </w:style>
  <w:style w:type="character" w:customStyle="1" w:styleId="BodyText3Char">
    <w:name w:val="Body Text 3 Char"/>
    <w:link w:val="BodyText3"/>
    <w:uiPriority w:val="99"/>
    <w:semiHidden/>
    <w:rsid w:val="00121543"/>
    <w:rPr>
      <w:rFonts w:eastAsia="Times New Roman" w:cs="Arial"/>
      <w:sz w:val="16"/>
      <w:szCs w:val="16"/>
    </w:rPr>
  </w:style>
  <w:style w:type="paragraph" w:customStyle="1" w:styleId="BodyTextContinued">
    <w:name w:val="Body Text Continued"/>
    <w:basedOn w:val="Normal"/>
    <w:next w:val="BodyText1"/>
    <w:uiPriority w:val="2"/>
    <w:rsid w:val="00121543"/>
    <w:pPr>
      <w:spacing w:after="240"/>
    </w:pPr>
  </w:style>
  <w:style w:type="paragraph" w:customStyle="1" w:styleId="BodyText1">
    <w:name w:val="BodyText 1"/>
    <w:basedOn w:val="Normal"/>
    <w:uiPriority w:val="1"/>
    <w:qFormat/>
    <w:rsid w:val="00121543"/>
    <w:pPr>
      <w:spacing w:after="240"/>
      <w:ind w:firstLine="720"/>
    </w:pPr>
  </w:style>
  <w:style w:type="paragraph" w:styleId="BodyTextFirstIndent">
    <w:name w:val="Body Text First Indent"/>
    <w:basedOn w:val="BodyText1"/>
    <w:link w:val="BodyTextFirstIndentChar"/>
    <w:uiPriority w:val="99"/>
    <w:semiHidden/>
    <w:rsid w:val="00121543"/>
    <w:pPr>
      <w:spacing w:after="120"/>
      <w:ind w:firstLine="210"/>
    </w:pPr>
  </w:style>
  <w:style w:type="character" w:customStyle="1" w:styleId="BodyTextFirstIndentChar">
    <w:name w:val="Body Text First Indent Char"/>
    <w:link w:val="BodyTextFirstIndent"/>
    <w:uiPriority w:val="99"/>
    <w:semiHidden/>
    <w:rsid w:val="00121543"/>
    <w:rPr>
      <w:rFonts w:eastAsia="Times New Roman" w:cs="Arial"/>
    </w:rPr>
  </w:style>
  <w:style w:type="paragraph" w:styleId="BodyTextIndent">
    <w:name w:val="Body Text Indent"/>
    <w:basedOn w:val="Normal"/>
    <w:next w:val="BodyText1"/>
    <w:link w:val="BodyTextIndentChar"/>
    <w:semiHidden/>
    <w:rsid w:val="00121543"/>
    <w:pPr>
      <w:spacing w:after="240"/>
      <w:ind w:left="720"/>
    </w:pPr>
    <w:rPr>
      <w:rFonts w:cs="Times New Roman"/>
      <w:lang w:eastAsia="zh-CN"/>
    </w:rPr>
  </w:style>
  <w:style w:type="character" w:customStyle="1" w:styleId="BodyTextIndentChar">
    <w:name w:val="Body Text Indent Char"/>
    <w:link w:val="BodyTextIndent"/>
    <w:semiHidden/>
    <w:rsid w:val="00121543"/>
    <w:rPr>
      <w:rFonts w:eastAsia="Times New Roman"/>
      <w:lang w:eastAsia="zh-CN"/>
    </w:rPr>
  </w:style>
  <w:style w:type="paragraph" w:styleId="BodyTextFirstIndent2">
    <w:name w:val="Body Text First Indent 2"/>
    <w:basedOn w:val="BodyTextIndent"/>
    <w:link w:val="BodyTextFirstIndent2Char"/>
    <w:uiPriority w:val="99"/>
    <w:semiHidden/>
    <w:rsid w:val="00121543"/>
    <w:pPr>
      <w:spacing w:after="120"/>
      <w:ind w:left="360" w:firstLine="210"/>
    </w:pPr>
  </w:style>
  <w:style w:type="character" w:customStyle="1" w:styleId="BodyTextFirstIndent2Char">
    <w:name w:val="Body Text First Indent 2 Char"/>
    <w:link w:val="BodyTextFirstIndent2"/>
    <w:uiPriority w:val="99"/>
    <w:semiHidden/>
    <w:rsid w:val="00121543"/>
    <w:rPr>
      <w:rFonts w:eastAsia="Times New Roman"/>
      <w:lang w:eastAsia="zh-CN"/>
    </w:rPr>
  </w:style>
  <w:style w:type="paragraph" w:styleId="BodyTextIndent2">
    <w:name w:val="Body Text Indent 2"/>
    <w:basedOn w:val="Normal"/>
    <w:link w:val="BodyTextIndent2Char"/>
    <w:uiPriority w:val="99"/>
    <w:semiHidden/>
    <w:rsid w:val="00121543"/>
    <w:pPr>
      <w:spacing w:after="120" w:line="480" w:lineRule="auto"/>
      <w:ind w:left="360"/>
    </w:pPr>
  </w:style>
  <w:style w:type="character" w:customStyle="1" w:styleId="BodyTextIndent2Char">
    <w:name w:val="Body Text Indent 2 Char"/>
    <w:link w:val="BodyTextIndent2"/>
    <w:uiPriority w:val="99"/>
    <w:semiHidden/>
    <w:rsid w:val="00121543"/>
    <w:rPr>
      <w:rFonts w:eastAsia="Times New Roman" w:cs="Arial"/>
    </w:rPr>
  </w:style>
  <w:style w:type="paragraph" w:styleId="BodyTextIndent3">
    <w:name w:val="Body Text Indent 3"/>
    <w:basedOn w:val="Normal"/>
    <w:link w:val="BodyTextIndent3Char"/>
    <w:uiPriority w:val="99"/>
    <w:semiHidden/>
    <w:rsid w:val="00121543"/>
    <w:pPr>
      <w:spacing w:after="120"/>
      <w:ind w:left="360"/>
    </w:pPr>
    <w:rPr>
      <w:sz w:val="16"/>
      <w:szCs w:val="16"/>
    </w:rPr>
  </w:style>
  <w:style w:type="character" w:customStyle="1" w:styleId="BodyTextIndent3Char">
    <w:name w:val="Body Text Indent 3 Char"/>
    <w:link w:val="BodyTextIndent3"/>
    <w:uiPriority w:val="99"/>
    <w:semiHidden/>
    <w:rsid w:val="00121543"/>
    <w:rPr>
      <w:rFonts w:eastAsia="Times New Roman" w:cs="Arial"/>
      <w:sz w:val="16"/>
      <w:szCs w:val="16"/>
    </w:rPr>
  </w:style>
  <w:style w:type="paragraph" w:customStyle="1" w:styleId="BodyText20">
    <w:name w:val="BodyText 2"/>
    <w:basedOn w:val="Normal"/>
    <w:uiPriority w:val="1"/>
    <w:qFormat/>
    <w:rsid w:val="00121543"/>
    <w:pPr>
      <w:spacing w:after="240"/>
      <w:ind w:left="720" w:firstLine="720"/>
    </w:pPr>
    <w:rPr>
      <w:rFonts w:eastAsia="Calibri"/>
      <w:szCs w:val="20"/>
    </w:rPr>
  </w:style>
  <w:style w:type="paragraph" w:customStyle="1" w:styleId="BodyText30">
    <w:name w:val="BodyText 3"/>
    <w:basedOn w:val="Normal"/>
    <w:uiPriority w:val="1"/>
    <w:qFormat/>
    <w:rsid w:val="00121543"/>
    <w:pPr>
      <w:spacing w:after="240"/>
      <w:ind w:left="1440" w:firstLine="720"/>
    </w:pPr>
    <w:rPr>
      <w:rFonts w:eastAsia="Calibri"/>
      <w:szCs w:val="20"/>
    </w:rPr>
  </w:style>
  <w:style w:type="paragraph" w:customStyle="1" w:styleId="BodyText4">
    <w:name w:val="BodyText 4"/>
    <w:basedOn w:val="Normal"/>
    <w:uiPriority w:val="1"/>
    <w:rsid w:val="00121543"/>
    <w:pPr>
      <w:spacing w:after="240"/>
      <w:ind w:left="2160" w:firstLine="720"/>
    </w:pPr>
    <w:rPr>
      <w:rFonts w:eastAsia="MS Mincho"/>
      <w:szCs w:val="20"/>
    </w:rPr>
  </w:style>
  <w:style w:type="paragraph" w:customStyle="1" w:styleId="BodyText5">
    <w:name w:val="BodyText 5"/>
    <w:basedOn w:val="Normal"/>
    <w:uiPriority w:val="1"/>
    <w:semiHidden/>
    <w:unhideWhenUsed/>
    <w:rsid w:val="00121543"/>
    <w:pPr>
      <w:spacing w:after="240"/>
      <w:ind w:left="2880" w:firstLine="720"/>
    </w:pPr>
    <w:rPr>
      <w:rFonts w:eastAsia="MS Mincho"/>
      <w:szCs w:val="20"/>
    </w:rPr>
  </w:style>
  <w:style w:type="paragraph" w:customStyle="1" w:styleId="BodyText6">
    <w:name w:val="BodyText 6"/>
    <w:basedOn w:val="Normal"/>
    <w:uiPriority w:val="1"/>
    <w:semiHidden/>
    <w:unhideWhenUsed/>
    <w:rsid w:val="00121543"/>
    <w:pPr>
      <w:spacing w:after="240"/>
      <w:ind w:left="3600" w:firstLine="720"/>
    </w:pPr>
    <w:rPr>
      <w:szCs w:val="20"/>
    </w:rPr>
  </w:style>
  <w:style w:type="paragraph" w:customStyle="1" w:styleId="BodyText7">
    <w:name w:val="BodyText 7"/>
    <w:basedOn w:val="Normal"/>
    <w:uiPriority w:val="1"/>
    <w:semiHidden/>
    <w:unhideWhenUsed/>
    <w:rsid w:val="00121543"/>
    <w:pPr>
      <w:spacing w:after="240"/>
      <w:ind w:left="4320" w:firstLine="720"/>
    </w:pPr>
    <w:rPr>
      <w:szCs w:val="20"/>
    </w:rPr>
  </w:style>
  <w:style w:type="character" w:styleId="BookTitle">
    <w:name w:val="Book Title"/>
    <w:uiPriority w:val="99"/>
    <w:rsid w:val="00121543"/>
    <w:rPr>
      <w:rFonts w:ascii="Times New Roman" w:hAnsi="Times New Roman" w:cs="Times New Roman"/>
      <w:b/>
      <w:bCs/>
      <w:smallCaps/>
      <w:spacing w:val="5"/>
      <w:lang w:val="en-US"/>
    </w:rPr>
  </w:style>
  <w:style w:type="paragraph" w:styleId="Caption">
    <w:name w:val="caption"/>
    <w:basedOn w:val="Normal"/>
    <w:next w:val="Normal"/>
    <w:uiPriority w:val="99"/>
    <w:semiHidden/>
    <w:qFormat/>
    <w:rsid w:val="00121543"/>
    <w:pPr>
      <w:spacing w:before="120" w:after="120"/>
    </w:pPr>
    <w:rPr>
      <w:b/>
    </w:rPr>
  </w:style>
  <w:style w:type="paragraph" w:customStyle="1" w:styleId="Centered">
    <w:name w:val="Centered"/>
    <w:basedOn w:val="Normal"/>
    <w:next w:val="BodyText1"/>
    <w:qFormat/>
    <w:rsid w:val="00121543"/>
    <w:pPr>
      <w:spacing w:after="240"/>
      <w:jc w:val="center"/>
    </w:pPr>
    <w:rPr>
      <w:b/>
      <w:smallCaps/>
    </w:rPr>
  </w:style>
  <w:style w:type="paragraph" w:styleId="Closing">
    <w:name w:val="Closing"/>
    <w:basedOn w:val="Normal"/>
    <w:link w:val="ClosingChar"/>
    <w:uiPriority w:val="99"/>
    <w:semiHidden/>
    <w:rsid w:val="00121543"/>
    <w:pPr>
      <w:ind w:left="4320"/>
    </w:pPr>
  </w:style>
  <w:style w:type="character" w:customStyle="1" w:styleId="ClosingChar">
    <w:name w:val="Closing Char"/>
    <w:link w:val="Closing"/>
    <w:uiPriority w:val="99"/>
    <w:semiHidden/>
    <w:rsid w:val="00121543"/>
    <w:rPr>
      <w:rFonts w:eastAsia="Times New Roman" w:cs="Arial"/>
    </w:rPr>
  </w:style>
  <w:style w:type="table" w:styleId="ColorfulGrid">
    <w:name w:val="Colorful Grid"/>
    <w:basedOn w:val="TableNormal"/>
    <w:uiPriority w:val="73"/>
    <w:rsid w:val="00121543"/>
    <w:rPr>
      <w:rFonts w:eastAsia="Calibri"/>
      <w:color w:val="000000"/>
      <w:sz w:val="20"/>
      <w:szCs w:val="20"/>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121543"/>
    <w:rPr>
      <w:rFonts w:eastAsia="Calibri"/>
      <w:color w:val="000000"/>
      <w:sz w:val="20"/>
      <w:szCs w:val="20"/>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121543"/>
    <w:rPr>
      <w:rFonts w:eastAsia="Calibri"/>
      <w:color w:val="000000"/>
      <w:sz w:val="20"/>
      <w:szCs w:val="20"/>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121543"/>
    <w:rPr>
      <w:rFonts w:eastAsia="Calibri"/>
      <w:color w:val="000000"/>
      <w:sz w:val="20"/>
      <w:szCs w:val="20"/>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121543"/>
    <w:rPr>
      <w:rFonts w:eastAsia="Calibri"/>
      <w:color w:val="000000"/>
      <w:sz w:val="20"/>
      <w:szCs w:val="20"/>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121543"/>
    <w:rPr>
      <w:rFonts w:eastAsia="Calibri"/>
      <w:color w:val="000000"/>
      <w:sz w:val="20"/>
      <w:szCs w:val="20"/>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121543"/>
    <w:rPr>
      <w:rFonts w:eastAsia="Calibri"/>
      <w:color w:val="000000"/>
      <w:sz w:val="20"/>
      <w:szCs w:val="20"/>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121543"/>
    <w:rPr>
      <w:rFonts w:eastAsia="Calibri"/>
      <w:color w:val="000000"/>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121543"/>
    <w:rPr>
      <w:rFonts w:eastAsia="Calibri"/>
      <w:color w:val="000000"/>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121543"/>
    <w:rPr>
      <w:rFonts w:eastAsia="Calibri"/>
      <w:color w:val="000000"/>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121543"/>
    <w:rPr>
      <w:rFonts w:eastAsia="Calibri"/>
      <w:color w:val="000000"/>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121543"/>
    <w:rPr>
      <w:rFonts w:eastAsia="Calibri"/>
      <w:color w:val="000000"/>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121543"/>
    <w:rPr>
      <w:rFonts w:eastAsia="Calibri"/>
      <w:color w:val="000000"/>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121543"/>
    <w:rPr>
      <w:rFonts w:eastAsia="Calibri"/>
      <w:color w:val="000000"/>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121543"/>
    <w:rPr>
      <w:rFonts w:eastAsia="Calibri"/>
      <w:color w:val="000000"/>
      <w:sz w:val="20"/>
      <w:szCs w:val="20"/>
      <w:lang w:eastAsia="zh-CN"/>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121543"/>
    <w:rPr>
      <w:rFonts w:eastAsia="Calibri"/>
      <w:color w:val="000000"/>
      <w:sz w:val="20"/>
      <w:szCs w:val="20"/>
      <w:lang w:eastAsia="zh-CN"/>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121543"/>
    <w:rPr>
      <w:rFonts w:eastAsia="Calibri"/>
      <w:color w:val="000000"/>
      <w:sz w:val="20"/>
      <w:szCs w:val="20"/>
      <w:lang w:eastAsia="zh-CN"/>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121543"/>
    <w:rPr>
      <w:rFonts w:eastAsia="Calibri"/>
      <w:color w:val="000000"/>
      <w:sz w:val="20"/>
      <w:szCs w:val="20"/>
      <w:lang w:eastAsia="zh-CN"/>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121543"/>
    <w:rPr>
      <w:rFonts w:eastAsia="Calibri"/>
      <w:color w:val="000000"/>
      <w:sz w:val="20"/>
      <w:szCs w:val="20"/>
      <w:lang w:eastAsia="zh-CN"/>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121543"/>
    <w:rPr>
      <w:rFonts w:eastAsia="Calibri"/>
      <w:color w:val="000000"/>
      <w:sz w:val="20"/>
      <w:szCs w:val="20"/>
      <w:lang w:eastAsia="zh-CN"/>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121543"/>
    <w:rPr>
      <w:rFonts w:eastAsia="Calibri"/>
      <w:color w:val="000000"/>
      <w:sz w:val="20"/>
      <w:szCs w:val="20"/>
      <w:lang w:eastAsia="zh-CN"/>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semiHidden/>
    <w:rsid w:val="00121543"/>
    <w:rPr>
      <w:sz w:val="16"/>
      <w:szCs w:val="16"/>
      <w:lang w:val="en-US"/>
    </w:rPr>
  </w:style>
  <w:style w:type="paragraph" w:styleId="CommentText">
    <w:name w:val="annotation text"/>
    <w:basedOn w:val="Normal"/>
    <w:link w:val="CommentTextChar"/>
    <w:uiPriority w:val="99"/>
    <w:semiHidden/>
    <w:rsid w:val="00121543"/>
    <w:rPr>
      <w:sz w:val="20"/>
      <w:szCs w:val="20"/>
    </w:rPr>
  </w:style>
  <w:style w:type="character" w:customStyle="1" w:styleId="CommentTextChar">
    <w:name w:val="Comment Text Char"/>
    <w:link w:val="CommentText"/>
    <w:uiPriority w:val="99"/>
    <w:semiHidden/>
    <w:rsid w:val="00121543"/>
    <w:rPr>
      <w:rFonts w:eastAsia="Times New Roman" w:cs="Arial"/>
      <w:sz w:val="20"/>
      <w:szCs w:val="20"/>
    </w:rPr>
  </w:style>
  <w:style w:type="paragraph" w:styleId="CommentSubject">
    <w:name w:val="annotation subject"/>
    <w:basedOn w:val="CommentText"/>
    <w:next w:val="CommentText"/>
    <w:link w:val="CommentSubjectChar"/>
    <w:uiPriority w:val="99"/>
    <w:semiHidden/>
    <w:rsid w:val="00121543"/>
    <w:rPr>
      <w:b/>
      <w:bCs/>
    </w:rPr>
  </w:style>
  <w:style w:type="character" w:customStyle="1" w:styleId="CommentSubjectChar">
    <w:name w:val="Comment Subject Char"/>
    <w:link w:val="CommentSubject"/>
    <w:uiPriority w:val="99"/>
    <w:semiHidden/>
    <w:rsid w:val="00121543"/>
    <w:rPr>
      <w:rFonts w:eastAsia="Times New Roman" w:cs="Arial"/>
      <w:b/>
      <w:bCs/>
      <w:sz w:val="20"/>
      <w:szCs w:val="20"/>
    </w:rPr>
  </w:style>
  <w:style w:type="table" w:styleId="DarkList">
    <w:name w:val="Dark List"/>
    <w:basedOn w:val="TableNormal"/>
    <w:uiPriority w:val="70"/>
    <w:rsid w:val="00121543"/>
    <w:rPr>
      <w:rFonts w:eastAsia="Calibri"/>
      <w:color w:val="FFFFFF"/>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121543"/>
    <w:rPr>
      <w:rFonts w:eastAsia="Calibri"/>
      <w:color w:val="FFFFFF"/>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121543"/>
    <w:rPr>
      <w:rFonts w:eastAsia="Calibri"/>
      <w:color w:val="FFFFFF"/>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121543"/>
    <w:rPr>
      <w:rFonts w:eastAsia="Calibri"/>
      <w:color w:val="FFFFFF"/>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121543"/>
    <w:rPr>
      <w:rFonts w:eastAsia="Calibri"/>
      <w:color w:val="FFFFFF"/>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121543"/>
    <w:rPr>
      <w:rFonts w:eastAsia="Calibri"/>
      <w:color w:val="FFFFFF"/>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121543"/>
    <w:rPr>
      <w:rFonts w:eastAsia="Calibri"/>
      <w:color w:val="FFFFFF"/>
      <w:sz w:val="20"/>
      <w:szCs w:val="20"/>
      <w:lang w:eastAsia="zh-CN"/>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rsid w:val="00121543"/>
  </w:style>
  <w:style w:type="character" w:customStyle="1" w:styleId="DateChar">
    <w:name w:val="Date Char"/>
    <w:link w:val="Date"/>
    <w:uiPriority w:val="99"/>
    <w:semiHidden/>
    <w:rsid w:val="00121543"/>
    <w:rPr>
      <w:rFonts w:eastAsia="Times New Roman" w:cs="Arial"/>
    </w:rPr>
  </w:style>
  <w:style w:type="paragraph" w:customStyle="1" w:styleId="Definition1">
    <w:name w:val="Definition 1"/>
    <w:basedOn w:val="BodyText1"/>
    <w:uiPriority w:val="3"/>
    <w:qFormat/>
    <w:rsid w:val="00121543"/>
    <w:pPr>
      <w:numPr>
        <w:numId w:val="4"/>
      </w:numPr>
      <w:ind w:firstLine="720"/>
    </w:pPr>
  </w:style>
  <w:style w:type="paragraph" w:customStyle="1" w:styleId="Definition2">
    <w:name w:val="Definition 2"/>
    <w:basedOn w:val="Definition1"/>
    <w:uiPriority w:val="3"/>
    <w:qFormat/>
    <w:rsid w:val="00121543"/>
    <w:pPr>
      <w:numPr>
        <w:ilvl w:val="1"/>
      </w:numPr>
      <w:adjustRightInd w:val="0"/>
      <w:snapToGrid w:val="0"/>
    </w:pPr>
  </w:style>
  <w:style w:type="paragraph" w:customStyle="1" w:styleId="Definition3">
    <w:name w:val="Definition 3"/>
    <w:basedOn w:val="Definition2"/>
    <w:uiPriority w:val="3"/>
    <w:qFormat/>
    <w:rsid w:val="00121543"/>
    <w:pPr>
      <w:numPr>
        <w:ilvl w:val="2"/>
      </w:numPr>
    </w:pPr>
  </w:style>
  <w:style w:type="paragraph" w:customStyle="1" w:styleId="Definition4">
    <w:name w:val="Definition 4"/>
    <w:basedOn w:val="Definition3"/>
    <w:uiPriority w:val="3"/>
    <w:qFormat/>
    <w:rsid w:val="00121543"/>
    <w:pPr>
      <w:numPr>
        <w:ilvl w:val="3"/>
      </w:numPr>
    </w:pPr>
  </w:style>
  <w:style w:type="paragraph" w:customStyle="1" w:styleId="Definition5">
    <w:name w:val="Definition 5"/>
    <w:basedOn w:val="Definition4"/>
    <w:uiPriority w:val="3"/>
    <w:rsid w:val="00121543"/>
    <w:pPr>
      <w:numPr>
        <w:ilvl w:val="4"/>
      </w:numPr>
    </w:pPr>
  </w:style>
  <w:style w:type="paragraph" w:customStyle="1" w:styleId="Definition6">
    <w:name w:val="Definition 6"/>
    <w:basedOn w:val="Definition5"/>
    <w:uiPriority w:val="3"/>
    <w:semiHidden/>
    <w:unhideWhenUsed/>
    <w:rsid w:val="00121543"/>
    <w:pPr>
      <w:numPr>
        <w:ilvl w:val="5"/>
      </w:numPr>
    </w:pPr>
  </w:style>
  <w:style w:type="paragraph" w:customStyle="1" w:styleId="Definition7">
    <w:name w:val="Definition 7"/>
    <w:basedOn w:val="Definition6"/>
    <w:uiPriority w:val="3"/>
    <w:semiHidden/>
    <w:unhideWhenUsed/>
    <w:rsid w:val="00121543"/>
    <w:pPr>
      <w:numPr>
        <w:ilvl w:val="6"/>
      </w:numPr>
    </w:pPr>
  </w:style>
  <w:style w:type="paragraph" w:customStyle="1" w:styleId="Definition8">
    <w:name w:val="Definition 8"/>
    <w:basedOn w:val="Definition7"/>
    <w:uiPriority w:val="3"/>
    <w:semiHidden/>
    <w:unhideWhenUsed/>
    <w:rsid w:val="00121543"/>
    <w:pPr>
      <w:numPr>
        <w:ilvl w:val="7"/>
      </w:numPr>
    </w:pPr>
  </w:style>
  <w:style w:type="paragraph" w:customStyle="1" w:styleId="Definition9">
    <w:name w:val="Definition 9"/>
    <w:basedOn w:val="Definition8"/>
    <w:uiPriority w:val="3"/>
    <w:semiHidden/>
    <w:unhideWhenUsed/>
    <w:rsid w:val="00121543"/>
    <w:pPr>
      <w:numPr>
        <w:ilvl w:val="8"/>
      </w:numPr>
    </w:pPr>
  </w:style>
  <w:style w:type="paragraph" w:styleId="DocumentMap">
    <w:name w:val="Document Map"/>
    <w:basedOn w:val="Normal"/>
    <w:link w:val="DocumentMapChar"/>
    <w:uiPriority w:val="99"/>
    <w:semiHidden/>
    <w:rsid w:val="00121543"/>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121543"/>
    <w:rPr>
      <w:rFonts w:ascii="Tahoma" w:eastAsia="Times New Roman" w:hAnsi="Tahoma" w:cs="Tahoma"/>
      <w:sz w:val="20"/>
      <w:szCs w:val="20"/>
      <w:shd w:val="clear" w:color="auto" w:fill="000080"/>
    </w:rPr>
  </w:style>
  <w:style w:type="paragraph" w:styleId="E-mailSignature">
    <w:name w:val="E-mail Signature"/>
    <w:basedOn w:val="Normal"/>
    <w:link w:val="E-mailSignatureChar"/>
    <w:uiPriority w:val="99"/>
    <w:semiHidden/>
    <w:rsid w:val="00121543"/>
  </w:style>
  <w:style w:type="character" w:customStyle="1" w:styleId="E-mailSignatureChar">
    <w:name w:val="E-mail Signature Char"/>
    <w:link w:val="E-mailSignature"/>
    <w:uiPriority w:val="99"/>
    <w:semiHidden/>
    <w:rsid w:val="00121543"/>
    <w:rPr>
      <w:rFonts w:eastAsia="Times New Roman" w:cs="Arial"/>
    </w:rPr>
  </w:style>
  <w:style w:type="character" w:styleId="Emphasis">
    <w:name w:val="Emphasis"/>
    <w:uiPriority w:val="99"/>
    <w:rsid w:val="00121543"/>
    <w:rPr>
      <w:i/>
      <w:iCs/>
      <w:lang w:val="en-US"/>
    </w:rPr>
  </w:style>
  <w:style w:type="character" w:styleId="EndnoteReference">
    <w:name w:val="endnote reference"/>
    <w:uiPriority w:val="99"/>
    <w:semiHidden/>
    <w:rsid w:val="00121543"/>
    <w:rPr>
      <w:vertAlign w:val="superscript"/>
      <w:lang w:val="en-US"/>
    </w:rPr>
  </w:style>
  <w:style w:type="paragraph" w:styleId="EndnoteText">
    <w:name w:val="endnote text"/>
    <w:basedOn w:val="Normal"/>
    <w:link w:val="EndnoteTextChar"/>
    <w:uiPriority w:val="99"/>
    <w:semiHidden/>
    <w:rsid w:val="00121543"/>
    <w:rPr>
      <w:sz w:val="20"/>
      <w:szCs w:val="20"/>
    </w:rPr>
  </w:style>
  <w:style w:type="character" w:customStyle="1" w:styleId="EndnoteTextChar">
    <w:name w:val="Endnote Text Char"/>
    <w:link w:val="EndnoteText"/>
    <w:uiPriority w:val="99"/>
    <w:semiHidden/>
    <w:rsid w:val="00121543"/>
    <w:rPr>
      <w:rFonts w:eastAsia="Times New Roman" w:cs="Arial"/>
      <w:sz w:val="20"/>
      <w:szCs w:val="20"/>
    </w:rPr>
  </w:style>
  <w:style w:type="paragraph" w:styleId="EnvelopeAddress">
    <w:name w:val="envelope address"/>
    <w:basedOn w:val="Normal"/>
    <w:uiPriority w:val="99"/>
    <w:semiHidden/>
    <w:rsid w:val="00121543"/>
    <w:pPr>
      <w:framePr w:w="7920" w:h="1980" w:hRule="exact" w:hSpace="180" w:wrap="auto" w:hAnchor="page" w:xAlign="center" w:yAlign="bottom"/>
      <w:ind w:left="2880"/>
    </w:pPr>
  </w:style>
  <w:style w:type="paragraph" w:styleId="EnvelopeReturn">
    <w:name w:val="envelope return"/>
    <w:basedOn w:val="Normal"/>
    <w:uiPriority w:val="99"/>
    <w:semiHidden/>
    <w:rsid w:val="00121543"/>
    <w:rPr>
      <w:sz w:val="18"/>
      <w:szCs w:val="20"/>
    </w:rPr>
  </w:style>
  <w:style w:type="character" w:styleId="HTMLAcronym">
    <w:name w:val="HTML Acronym"/>
    <w:uiPriority w:val="99"/>
    <w:semiHidden/>
    <w:rsid w:val="00121543"/>
    <w:rPr>
      <w:rFonts w:ascii="Times New Roman" w:hAnsi="Times New Roman" w:cs="Times New Roman"/>
      <w:lang w:val="en-US"/>
    </w:rPr>
  </w:style>
  <w:style w:type="paragraph" w:styleId="HTMLAddress">
    <w:name w:val="HTML Address"/>
    <w:basedOn w:val="Normal"/>
    <w:link w:val="HTMLAddressChar"/>
    <w:uiPriority w:val="99"/>
    <w:semiHidden/>
    <w:rsid w:val="00121543"/>
    <w:rPr>
      <w:i/>
      <w:iCs/>
    </w:rPr>
  </w:style>
  <w:style w:type="character" w:customStyle="1" w:styleId="HTMLAddressChar">
    <w:name w:val="HTML Address Char"/>
    <w:link w:val="HTMLAddress"/>
    <w:uiPriority w:val="99"/>
    <w:semiHidden/>
    <w:rsid w:val="00121543"/>
    <w:rPr>
      <w:rFonts w:eastAsia="Times New Roman" w:cs="Arial"/>
      <w:i/>
      <w:iCs/>
    </w:rPr>
  </w:style>
  <w:style w:type="character" w:styleId="HTMLCite">
    <w:name w:val="HTML Cite"/>
    <w:uiPriority w:val="99"/>
    <w:semiHidden/>
    <w:rsid w:val="00121543"/>
    <w:rPr>
      <w:i/>
      <w:iCs/>
      <w:lang w:val="en-US"/>
    </w:rPr>
  </w:style>
  <w:style w:type="character" w:styleId="HTMLCode">
    <w:name w:val="HTML Code"/>
    <w:uiPriority w:val="99"/>
    <w:semiHidden/>
    <w:rsid w:val="00121543"/>
    <w:rPr>
      <w:rFonts w:ascii="Courier New" w:hAnsi="Courier New" w:cs="Courier New"/>
      <w:sz w:val="20"/>
      <w:szCs w:val="20"/>
      <w:lang w:val="en-US"/>
    </w:rPr>
  </w:style>
  <w:style w:type="character" w:styleId="HTMLDefinition">
    <w:name w:val="HTML Definition"/>
    <w:uiPriority w:val="99"/>
    <w:semiHidden/>
    <w:rsid w:val="00121543"/>
    <w:rPr>
      <w:i/>
      <w:iCs/>
      <w:lang w:val="en-US"/>
    </w:rPr>
  </w:style>
  <w:style w:type="character" w:styleId="HTMLKeyboard">
    <w:name w:val="HTML Keyboard"/>
    <w:uiPriority w:val="99"/>
    <w:semiHidden/>
    <w:rsid w:val="00121543"/>
    <w:rPr>
      <w:rFonts w:ascii="Courier New" w:hAnsi="Courier New" w:cs="Courier New"/>
      <w:sz w:val="20"/>
      <w:szCs w:val="20"/>
      <w:lang w:val="en-US"/>
    </w:rPr>
  </w:style>
  <w:style w:type="paragraph" w:styleId="HTMLPreformatted">
    <w:name w:val="HTML Preformatted"/>
    <w:basedOn w:val="Normal"/>
    <w:link w:val="HTMLPreformattedChar"/>
    <w:uiPriority w:val="99"/>
    <w:semiHidden/>
    <w:rsid w:val="00121543"/>
    <w:rPr>
      <w:rFonts w:ascii="Courier New" w:hAnsi="Courier New" w:cs="Courier New"/>
      <w:sz w:val="20"/>
      <w:szCs w:val="20"/>
    </w:rPr>
  </w:style>
  <w:style w:type="character" w:customStyle="1" w:styleId="HTMLPreformattedChar">
    <w:name w:val="HTML Preformatted Char"/>
    <w:link w:val="HTMLPreformatted"/>
    <w:uiPriority w:val="99"/>
    <w:semiHidden/>
    <w:rsid w:val="00121543"/>
    <w:rPr>
      <w:rFonts w:ascii="Courier New" w:eastAsia="Times New Roman" w:hAnsi="Courier New" w:cs="Courier New"/>
      <w:sz w:val="20"/>
      <w:szCs w:val="20"/>
    </w:rPr>
  </w:style>
  <w:style w:type="character" w:styleId="HTMLSample">
    <w:name w:val="HTML Sample"/>
    <w:uiPriority w:val="99"/>
    <w:semiHidden/>
    <w:rsid w:val="00121543"/>
    <w:rPr>
      <w:rFonts w:ascii="Courier New" w:hAnsi="Courier New" w:cs="Courier New"/>
      <w:lang w:val="en-US"/>
    </w:rPr>
  </w:style>
  <w:style w:type="character" w:styleId="HTMLTypewriter">
    <w:name w:val="HTML Typewriter"/>
    <w:uiPriority w:val="99"/>
    <w:semiHidden/>
    <w:rsid w:val="00121543"/>
    <w:rPr>
      <w:rFonts w:ascii="Courier New" w:hAnsi="Courier New" w:cs="Courier New"/>
      <w:sz w:val="20"/>
      <w:szCs w:val="20"/>
      <w:lang w:val="en-US"/>
    </w:rPr>
  </w:style>
  <w:style w:type="character" w:styleId="HTMLVariable">
    <w:name w:val="HTML Variable"/>
    <w:uiPriority w:val="99"/>
    <w:semiHidden/>
    <w:rsid w:val="00121543"/>
    <w:rPr>
      <w:i/>
      <w:iCs/>
      <w:lang w:val="en-US"/>
    </w:rPr>
  </w:style>
  <w:style w:type="paragraph" w:styleId="Index1">
    <w:name w:val="index 1"/>
    <w:basedOn w:val="Normal"/>
    <w:next w:val="Normal"/>
    <w:uiPriority w:val="99"/>
    <w:semiHidden/>
    <w:rsid w:val="00121543"/>
    <w:pPr>
      <w:ind w:left="240" w:hanging="240"/>
    </w:pPr>
  </w:style>
  <w:style w:type="paragraph" w:styleId="Index2">
    <w:name w:val="index 2"/>
    <w:basedOn w:val="Normal"/>
    <w:next w:val="Normal"/>
    <w:uiPriority w:val="99"/>
    <w:semiHidden/>
    <w:rsid w:val="00121543"/>
    <w:pPr>
      <w:ind w:left="480" w:hanging="240"/>
    </w:pPr>
  </w:style>
  <w:style w:type="paragraph" w:styleId="Index3">
    <w:name w:val="index 3"/>
    <w:basedOn w:val="Normal"/>
    <w:next w:val="Normal"/>
    <w:uiPriority w:val="99"/>
    <w:semiHidden/>
    <w:rsid w:val="00121543"/>
    <w:pPr>
      <w:ind w:left="720" w:hanging="240"/>
    </w:pPr>
  </w:style>
  <w:style w:type="paragraph" w:styleId="Index4">
    <w:name w:val="index 4"/>
    <w:basedOn w:val="Normal"/>
    <w:next w:val="Normal"/>
    <w:uiPriority w:val="99"/>
    <w:semiHidden/>
    <w:rsid w:val="00121543"/>
    <w:pPr>
      <w:ind w:left="960" w:hanging="240"/>
    </w:pPr>
  </w:style>
  <w:style w:type="paragraph" w:styleId="Index5">
    <w:name w:val="index 5"/>
    <w:basedOn w:val="Normal"/>
    <w:next w:val="Normal"/>
    <w:uiPriority w:val="99"/>
    <w:semiHidden/>
    <w:rsid w:val="00121543"/>
    <w:pPr>
      <w:ind w:left="1200" w:hanging="240"/>
    </w:pPr>
  </w:style>
  <w:style w:type="paragraph" w:styleId="Index6">
    <w:name w:val="index 6"/>
    <w:basedOn w:val="Normal"/>
    <w:next w:val="Normal"/>
    <w:uiPriority w:val="99"/>
    <w:semiHidden/>
    <w:rsid w:val="00121543"/>
    <w:pPr>
      <w:ind w:left="1440" w:hanging="240"/>
    </w:pPr>
  </w:style>
  <w:style w:type="paragraph" w:styleId="Index7">
    <w:name w:val="index 7"/>
    <w:basedOn w:val="Normal"/>
    <w:next w:val="Normal"/>
    <w:uiPriority w:val="99"/>
    <w:semiHidden/>
    <w:rsid w:val="00121543"/>
    <w:pPr>
      <w:ind w:left="1680" w:hanging="240"/>
    </w:pPr>
  </w:style>
  <w:style w:type="paragraph" w:styleId="Index8">
    <w:name w:val="index 8"/>
    <w:basedOn w:val="Normal"/>
    <w:next w:val="Normal"/>
    <w:uiPriority w:val="99"/>
    <w:semiHidden/>
    <w:rsid w:val="00121543"/>
    <w:pPr>
      <w:ind w:left="1920" w:hanging="240"/>
    </w:pPr>
  </w:style>
  <w:style w:type="paragraph" w:styleId="Index9">
    <w:name w:val="index 9"/>
    <w:basedOn w:val="Normal"/>
    <w:next w:val="Normal"/>
    <w:uiPriority w:val="99"/>
    <w:semiHidden/>
    <w:rsid w:val="00121543"/>
    <w:pPr>
      <w:ind w:left="2160" w:hanging="240"/>
    </w:pPr>
  </w:style>
  <w:style w:type="paragraph" w:styleId="IndexHeading">
    <w:name w:val="index heading"/>
    <w:basedOn w:val="Normal"/>
    <w:next w:val="Index1"/>
    <w:uiPriority w:val="99"/>
    <w:semiHidden/>
    <w:rsid w:val="00121543"/>
    <w:rPr>
      <w:rFonts w:ascii="Arial" w:hAnsi="Arial"/>
      <w:b/>
      <w:bCs/>
    </w:rPr>
  </w:style>
  <w:style w:type="character" w:styleId="IntenseEmphasis">
    <w:name w:val="Intense Emphasis"/>
    <w:uiPriority w:val="99"/>
    <w:rsid w:val="00121543"/>
    <w:rPr>
      <w:rFonts w:ascii="Times New Roman" w:hAnsi="Times New Roman" w:cs="Times New Roman"/>
      <w:b/>
      <w:bCs/>
      <w:i/>
      <w:iCs/>
      <w:color w:val="4F81BD"/>
      <w:lang w:val="en-US"/>
    </w:rPr>
  </w:style>
  <w:style w:type="paragraph" w:styleId="IntenseQuote">
    <w:name w:val="Intense Quote"/>
    <w:basedOn w:val="Normal"/>
    <w:next w:val="Normal"/>
    <w:link w:val="IntenseQuoteChar"/>
    <w:uiPriority w:val="99"/>
    <w:rsid w:val="0012154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rsid w:val="00121543"/>
    <w:rPr>
      <w:rFonts w:eastAsia="Times New Roman" w:cs="Arial"/>
      <w:b/>
      <w:bCs/>
      <w:i/>
      <w:iCs/>
      <w:color w:val="4F81BD"/>
    </w:rPr>
  </w:style>
  <w:style w:type="character" w:styleId="IntenseReference">
    <w:name w:val="Intense Reference"/>
    <w:uiPriority w:val="99"/>
    <w:rsid w:val="00121543"/>
    <w:rPr>
      <w:rFonts w:ascii="Times New Roman" w:hAnsi="Times New Roman" w:cs="Times New Roman"/>
      <w:b/>
      <w:bCs/>
      <w:smallCaps/>
      <w:color w:val="C0504D"/>
      <w:spacing w:val="5"/>
      <w:u w:val="single"/>
      <w:lang w:val="en-US"/>
    </w:rPr>
  </w:style>
  <w:style w:type="paragraph" w:customStyle="1" w:styleId="LetterClosing">
    <w:name w:val="LetterClosing"/>
    <w:basedOn w:val="Normal"/>
    <w:uiPriority w:val="49"/>
    <w:semiHidden/>
    <w:rsid w:val="00121543"/>
  </w:style>
  <w:style w:type="table" w:styleId="LightGrid">
    <w:name w:val="Light Grid"/>
    <w:basedOn w:val="TableNormal"/>
    <w:uiPriority w:val="62"/>
    <w:rsid w:val="00121543"/>
    <w:rPr>
      <w:rFonts w:eastAsia="Calibri"/>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121543"/>
    <w:rPr>
      <w:rFonts w:eastAsia="Calibri"/>
      <w:sz w:val="20"/>
      <w:szCs w:val="20"/>
      <w:lang w:eastAsia="zh-C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121543"/>
    <w:rPr>
      <w:rFonts w:eastAsia="Calibri"/>
      <w:sz w:val="20"/>
      <w:szCs w:val="20"/>
      <w:lang w:eastAsia="zh-C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121543"/>
    <w:rPr>
      <w:rFonts w:eastAsia="Calibri"/>
      <w:sz w:val="20"/>
      <w:szCs w:val="20"/>
      <w:lan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121543"/>
    <w:rPr>
      <w:rFonts w:eastAsia="Calibri"/>
      <w:sz w:val="20"/>
      <w:szCs w:val="20"/>
      <w:lang w:eastAsia="zh-C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121543"/>
    <w:rPr>
      <w:rFonts w:eastAsia="Calibri"/>
      <w:sz w:val="20"/>
      <w:szCs w:val="20"/>
      <w:lang w:eastAsia="zh-C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121543"/>
    <w:rPr>
      <w:rFonts w:eastAsia="Calibri"/>
      <w:sz w:val="20"/>
      <w:szCs w:val="20"/>
      <w:lang w:eastAsia="zh-C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Times New Roman" w:eastAsia="SimSu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121543"/>
    <w:rPr>
      <w:rFonts w:eastAsia="Calibri"/>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121543"/>
    <w:rPr>
      <w:rFonts w:eastAsia="Calibri"/>
      <w:sz w:val="20"/>
      <w:szCs w:val="20"/>
      <w:lang w:eastAsia="zh-C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121543"/>
    <w:rPr>
      <w:rFonts w:eastAsia="Calibri"/>
      <w:sz w:val="20"/>
      <w:szCs w:val="20"/>
      <w:lang w:eastAsia="zh-C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121543"/>
    <w:rPr>
      <w:rFonts w:eastAsia="Calibri"/>
      <w:sz w:val="20"/>
      <w:szCs w:val="20"/>
      <w:lan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121543"/>
    <w:rPr>
      <w:rFonts w:eastAsia="Calibri"/>
      <w:sz w:val="20"/>
      <w:szCs w:val="20"/>
      <w:lang w:eastAsia="zh-C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121543"/>
    <w:rPr>
      <w:rFonts w:eastAsia="Calibri"/>
      <w:sz w:val="20"/>
      <w:szCs w:val="20"/>
      <w:lang w:eastAsia="zh-C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121543"/>
    <w:rPr>
      <w:rFonts w:eastAsia="Calibri"/>
      <w:sz w:val="20"/>
      <w:szCs w:val="20"/>
      <w:lang w:eastAsia="zh-C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121543"/>
    <w:rPr>
      <w:rFonts w:eastAsia="Calibri"/>
      <w:color w:val="000000"/>
      <w:sz w:val="20"/>
      <w:szCs w:val="20"/>
      <w:lang w:eastAsia="zh-C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121543"/>
    <w:rPr>
      <w:rFonts w:eastAsia="Calibri"/>
      <w:color w:val="365F91"/>
      <w:sz w:val="20"/>
      <w:szCs w:val="20"/>
      <w:lang w:eastAsia="zh-CN"/>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121543"/>
    <w:rPr>
      <w:rFonts w:eastAsia="Calibri"/>
      <w:color w:val="943634"/>
      <w:sz w:val="20"/>
      <w:szCs w:val="20"/>
      <w:lang w:eastAsia="zh-CN"/>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121543"/>
    <w:rPr>
      <w:rFonts w:eastAsia="Calibri"/>
      <w:color w:val="76923C"/>
      <w:sz w:val="20"/>
      <w:szCs w:val="20"/>
      <w:lang w:eastAsia="zh-C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121543"/>
    <w:rPr>
      <w:rFonts w:eastAsia="Calibri"/>
      <w:color w:val="5F497A"/>
      <w:sz w:val="20"/>
      <w:szCs w:val="20"/>
      <w:lang w:eastAsia="zh-C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121543"/>
    <w:rPr>
      <w:rFonts w:eastAsia="Calibri"/>
      <w:color w:val="31849B"/>
      <w:sz w:val="20"/>
      <w:szCs w:val="20"/>
      <w:lang w:eastAsia="zh-CN"/>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121543"/>
    <w:rPr>
      <w:rFonts w:eastAsia="Calibri"/>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uiPriority w:val="99"/>
    <w:semiHidden/>
    <w:rsid w:val="00121543"/>
    <w:rPr>
      <w:rFonts w:ascii="Times New Roman" w:hAnsi="Times New Roman" w:cs="Times New Roman"/>
      <w:lang w:val="en-US"/>
    </w:rPr>
  </w:style>
  <w:style w:type="paragraph" w:styleId="List">
    <w:name w:val="List"/>
    <w:basedOn w:val="Normal"/>
    <w:uiPriority w:val="99"/>
    <w:semiHidden/>
    <w:rsid w:val="00121543"/>
    <w:pPr>
      <w:ind w:left="360" w:hanging="360"/>
    </w:pPr>
  </w:style>
  <w:style w:type="paragraph" w:styleId="List2">
    <w:name w:val="List 2"/>
    <w:basedOn w:val="Normal"/>
    <w:uiPriority w:val="99"/>
    <w:semiHidden/>
    <w:rsid w:val="00121543"/>
    <w:pPr>
      <w:ind w:left="720" w:hanging="360"/>
    </w:pPr>
  </w:style>
  <w:style w:type="paragraph" w:styleId="List3">
    <w:name w:val="List 3"/>
    <w:basedOn w:val="Normal"/>
    <w:uiPriority w:val="99"/>
    <w:semiHidden/>
    <w:rsid w:val="00121543"/>
    <w:pPr>
      <w:ind w:left="1080" w:hanging="360"/>
    </w:pPr>
  </w:style>
  <w:style w:type="paragraph" w:styleId="List4">
    <w:name w:val="List 4"/>
    <w:basedOn w:val="Normal"/>
    <w:uiPriority w:val="99"/>
    <w:semiHidden/>
    <w:rsid w:val="00121543"/>
    <w:pPr>
      <w:ind w:left="1440" w:hanging="360"/>
    </w:pPr>
  </w:style>
  <w:style w:type="paragraph" w:styleId="List5">
    <w:name w:val="List 5"/>
    <w:basedOn w:val="Normal"/>
    <w:uiPriority w:val="99"/>
    <w:semiHidden/>
    <w:rsid w:val="00121543"/>
    <w:pPr>
      <w:ind w:left="1800" w:hanging="360"/>
    </w:pPr>
  </w:style>
  <w:style w:type="paragraph" w:styleId="ListContinue">
    <w:name w:val="List Continue"/>
    <w:basedOn w:val="Normal"/>
    <w:uiPriority w:val="99"/>
    <w:semiHidden/>
    <w:rsid w:val="00121543"/>
    <w:pPr>
      <w:spacing w:after="120"/>
      <w:ind w:left="360"/>
    </w:pPr>
  </w:style>
  <w:style w:type="paragraph" w:styleId="ListContinue2">
    <w:name w:val="List Continue 2"/>
    <w:basedOn w:val="Normal"/>
    <w:uiPriority w:val="99"/>
    <w:semiHidden/>
    <w:rsid w:val="00121543"/>
    <w:pPr>
      <w:spacing w:after="120"/>
      <w:ind w:left="720"/>
    </w:pPr>
  </w:style>
  <w:style w:type="paragraph" w:styleId="ListContinue3">
    <w:name w:val="List Continue 3"/>
    <w:basedOn w:val="Normal"/>
    <w:uiPriority w:val="99"/>
    <w:semiHidden/>
    <w:rsid w:val="00121543"/>
    <w:pPr>
      <w:spacing w:after="120"/>
      <w:ind w:left="1080"/>
    </w:pPr>
  </w:style>
  <w:style w:type="paragraph" w:styleId="ListContinue4">
    <w:name w:val="List Continue 4"/>
    <w:basedOn w:val="Normal"/>
    <w:uiPriority w:val="99"/>
    <w:semiHidden/>
    <w:rsid w:val="00121543"/>
    <w:pPr>
      <w:spacing w:after="120"/>
      <w:ind w:left="1440"/>
    </w:pPr>
  </w:style>
  <w:style w:type="paragraph" w:styleId="ListContinue5">
    <w:name w:val="List Continue 5"/>
    <w:basedOn w:val="Normal"/>
    <w:uiPriority w:val="99"/>
    <w:semiHidden/>
    <w:rsid w:val="00121543"/>
    <w:pPr>
      <w:spacing w:after="120"/>
      <w:ind w:left="1800"/>
    </w:pPr>
  </w:style>
  <w:style w:type="paragraph" w:styleId="ListNumber">
    <w:name w:val="List Number"/>
    <w:basedOn w:val="BodyText1"/>
    <w:uiPriority w:val="24"/>
    <w:qFormat/>
    <w:rsid w:val="00121543"/>
    <w:pPr>
      <w:numPr>
        <w:numId w:val="9"/>
      </w:numPr>
    </w:pPr>
    <w:rPr>
      <w:rFonts w:cs="Times New Roman"/>
    </w:rPr>
  </w:style>
  <w:style w:type="paragraph" w:styleId="ListNumber2">
    <w:name w:val="List Number 2"/>
    <w:basedOn w:val="BodyText1"/>
    <w:uiPriority w:val="24"/>
    <w:semiHidden/>
    <w:unhideWhenUsed/>
    <w:rsid w:val="00121543"/>
    <w:pPr>
      <w:numPr>
        <w:ilvl w:val="1"/>
        <w:numId w:val="9"/>
      </w:numPr>
    </w:pPr>
    <w:rPr>
      <w:rFonts w:cs="Times New Roman"/>
    </w:rPr>
  </w:style>
  <w:style w:type="paragraph" w:styleId="ListNumber3">
    <w:name w:val="List Number 3"/>
    <w:basedOn w:val="BodyText1"/>
    <w:uiPriority w:val="24"/>
    <w:semiHidden/>
    <w:unhideWhenUsed/>
    <w:rsid w:val="00121543"/>
    <w:pPr>
      <w:numPr>
        <w:ilvl w:val="2"/>
        <w:numId w:val="9"/>
      </w:numPr>
    </w:pPr>
    <w:rPr>
      <w:rFonts w:cs="Times New Roman"/>
    </w:rPr>
  </w:style>
  <w:style w:type="paragraph" w:styleId="ListNumber4">
    <w:name w:val="List Number 4"/>
    <w:basedOn w:val="BodyText1"/>
    <w:uiPriority w:val="24"/>
    <w:semiHidden/>
    <w:unhideWhenUsed/>
    <w:rsid w:val="00121543"/>
    <w:pPr>
      <w:numPr>
        <w:ilvl w:val="3"/>
        <w:numId w:val="9"/>
      </w:numPr>
    </w:pPr>
    <w:rPr>
      <w:rFonts w:cs="Times New Roman"/>
    </w:rPr>
  </w:style>
  <w:style w:type="paragraph" w:styleId="ListNumber5">
    <w:name w:val="List Number 5"/>
    <w:basedOn w:val="BodyText1"/>
    <w:uiPriority w:val="24"/>
    <w:semiHidden/>
    <w:unhideWhenUsed/>
    <w:rsid w:val="00121543"/>
    <w:pPr>
      <w:numPr>
        <w:ilvl w:val="4"/>
        <w:numId w:val="9"/>
      </w:numPr>
    </w:pPr>
    <w:rPr>
      <w:rFonts w:cs="Times New Roman"/>
    </w:rPr>
  </w:style>
  <w:style w:type="table" w:styleId="MediumGrid1">
    <w:name w:val="Medium Grid 1"/>
    <w:basedOn w:val="TableNormal"/>
    <w:uiPriority w:val="67"/>
    <w:rsid w:val="00121543"/>
    <w:rPr>
      <w:rFonts w:eastAsia="Calibri"/>
      <w:sz w:val="20"/>
      <w:szCs w:val="20"/>
      <w:lang w:eastAsia="zh-C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121543"/>
    <w:rPr>
      <w:rFonts w:eastAsia="Calibri"/>
      <w:sz w:val="20"/>
      <w:szCs w:val="20"/>
      <w:lang w:eastAsia="zh-C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121543"/>
    <w:rPr>
      <w:rFonts w:eastAsia="Calibri"/>
      <w:sz w:val="20"/>
      <w:szCs w:val="20"/>
      <w:lang w:eastAsia="zh-C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121543"/>
    <w:rPr>
      <w:rFonts w:eastAsia="Calibri"/>
      <w:sz w:val="20"/>
      <w:szCs w:val="20"/>
      <w:lang w:eastAsia="zh-C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121543"/>
    <w:rPr>
      <w:rFonts w:eastAsia="Calibri"/>
      <w:sz w:val="20"/>
      <w:szCs w:val="20"/>
      <w:lang w:eastAsia="zh-C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121543"/>
    <w:rPr>
      <w:rFonts w:eastAsia="Calibri"/>
      <w:sz w:val="20"/>
      <w:szCs w:val="20"/>
      <w:lang w:eastAsia="zh-C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121543"/>
    <w:rPr>
      <w:rFonts w:eastAsia="Calibri"/>
      <w:sz w:val="20"/>
      <w:szCs w:val="20"/>
      <w:lang w:eastAsia="zh-C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121543"/>
    <w:rPr>
      <w:rFonts w:eastAsia="Calibri"/>
      <w:color w:val="000000"/>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121543"/>
    <w:rPr>
      <w:rFonts w:eastAsia="Calibri"/>
      <w:color w:val="000000"/>
      <w:sz w:val="20"/>
      <w:szCs w:val="20"/>
      <w:lang w:eastAsia="zh-C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121543"/>
    <w:rPr>
      <w:rFonts w:eastAsia="Calibri"/>
      <w:color w:val="000000"/>
      <w:sz w:val="20"/>
      <w:szCs w:val="20"/>
      <w:lang w:eastAsia="zh-C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121543"/>
    <w:rPr>
      <w:rFonts w:eastAsia="Calibri"/>
      <w:color w:val="000000"/>
      <w:sz w:val="20"/>
      <w:szCs w:val="20"/>
      <w:lan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121543"/>
    <w:rPr>
      <w:rFonts w:eastAsia="Calibri"/>
      <w:color w:val="000000"/>
      <w:sz w:val="20"/>
      <w:szCs w:val="20"/>
      <w:lang w:eastAsia="zh-C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121543"/>
    <w:rPr>
      <w:rFonts w:eastAsia="Calibri"/>
      <w:color w:val="000000"/>
      <w:sz w:val="20"/>
      <w:szCs w:val="20"/>
      <w:lang w:eastAsia="zh-C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121543"/>
    <w:rPr>
      <w:rFonts w:eastAsia="Calibri"/>
      <w:color w:val="000000"/>
      <w:sz w:val="20"/>
      <w:szCs w:val="20"/>
      <w:lang w:eastAsia="zh-C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121543"/>
    <w:rPr>
      <w:rFonts w:eastAsia="Calibri"/>
      <w:sz w:val="20"/>
      <w:szCs w:val="20"/>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121543"/>
    <w:rPr>
      <w:rFonts w:eastAsia="Calibri"/>
      <w:sz w:val="20"/>
      <w:szCs w:val="20"/>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121543"/>
    <w:rPr>
      <w:rFonts w:eastAsia="Calibri"/>
      <w:sz w:val="20"/>
      <w:szCs w:val="20"/>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121543"/>
    <w:rPr>
      <w:rFonts w:eastAsia="Calibri"/>
      <w:sz w:val="20"/>
      <w:szCs w:val="20"/>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121543"/>
    <w:rPr>
      <w:rFonts w:eastAsia="Calibri"/>
      <w:sz w:val="20"/>
      <w:szCs w:val="20"/>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121543"/>
    <w:rPr>
      <w:rFonts w:eastAsia="Calibri"/>
      <w:sz w:val="20"/>
      <w:szCs w:val="20"/>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121543"/>
    <w:rPr>
      <w:rFonts w:eastAsia="Calibri"/>
      <w:sz w:val="20"/>
      <w:szCs w:val="20"/>
      <w:lang w:eastAsia="zh-C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121543"/>
    <w:rPr>
      <w:rFonts w:eastAsia="Calibri"/>
      <w:color w:val="000000"/>
      <w:sz w:val="20"/>
      <w:szCs w:val="20"/>
      <w:lang w:eastAsia="zh-C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eastAsia="SimSu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121543"/>
    <w:rPr>
      <w:rFonts w:eastAsia="Calibri"/>
      <w:color w:val="000000"/>
      <w:sz w:val="20"/>
      <w:szCs w:val="20"/>
      <w:lang w:eastAsia="zh-CN"/>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eastAsia="SimSu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121543"/>
    <w:rPr>
      <w:rFonts w:eastAsia="Calibri"/>
      <w:color w:val="000000"/>
      <w:sz w:val="20"/>
      <w:szCs w:val="20"/>
      <w:lang w:eastAsia="zh-CN"/>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eastAsia="SimSu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121543"/>
    <w:rPr>
      <w:rFonts w:eastAsia="Calibri"/>
      <w:color w:val="000000"/>
      <w:sz w:val="20"/>
      <w:szCs w:val="20"/>
      <w:lang w:eastAsia="zh-CN"/>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eastAsia="SimSu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121543"/>
    <w:rPr>
      <w:rFonts w:eastAsia="Calibri"/>
      <w:color w:val="000000"/>
      <w:sz w:val="20"/>
      <w:szCs w:val="20"/>
      <w:lang w:eastAsia="zh-C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eastAsia="SimSu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121543"/>
    <w:rPr>
      <w:rFonts w:eastAsia="Calibri"/>
      <w:color w:val="000000"/>
      <w:sz w:val="20"/>
      <w:szCs w:val="20"/>
      <w:lang w:eastAsia="zh-CN"/>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eastAsia="SimSu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121543"/>
    <w:rPr>
      <w:rFonts w:eastAsia="Calibri"/>
      <w:color w:val="000000"/>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eastAsia="SimSu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121543"/>
    <w:rPr>
      <w:rFonts w:eastAsia="Calibri"/>
      <w:color w:val="000000"/>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121543"/>
    <w:rPr>
      <w:rFonts w:eastAsia="Calibri"/>
      <w:color w:val="000000"/>
      <w:sz w:val="20"/>
      <w:szCs w:val="20"/>
      <w:lang w:eastAsia="zh-C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121543"/>
    <w:rPr>
      <w:rFonts w:eastAsia="Calibri"/>
      <w:color w:val="000000"/>
      <w:sz w:val="20"/>
      <w:szCs w:val="20"/>
      <w:lang w:eastAsia="zh-C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121543"/>
    <w:rPr>
      <w:rFonts w:eastAsia="Calibri"/>
      <w:color w:val="000000"/>
      <w:sz w:val="20"/>
      <w:szCs w:val="20"/>
      <w:lang w:eastAsia="zh-C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121543"/>
    <w:rPr>
      <w:rFonts w:eastAsia="Calibri"/>
      <w:color w:val="000000"/>
      <w:sz w:val="20"/>
      <w:szCs w:val="20"/>
      <w:lang w:eastAsia="zh-C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121543"/>
    <w:rPr>
      <w:rFonts w:eastAsia="Calibri"/>
      <w:color w:val="000000"/>
      <w:sz w:val="20"/>
      <w:szCs w:val="20"/>
      <w:lang w:eastAsia="zh-C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121543"/>
    <w:rPr>
      <w:rFonts w:eastAsia="Calibri"/>
      <w:color w:val="000000"/>
      <w:sz w:val="20"/>
      <w:szCs w:val="20"/>
      <w:lang w:eastAsia="zh-C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121543"/>
    <w:rPr>
      <w:rFonts w:eastAsia="Calibri"/>
      <w:sz w:val="20"/>
      <w:szCs w:val="20"/>
      <w:lang w:eastAsia="zh-C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21543"/>
    <w:rPr>
      <w:rFonts w:eastAsia="Calibri"/>
      <w:sz w:val="20"/>
      <w:szCs w:val="20"/>
      <w:lang w:eastAsia="zh-C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21543"/>
    <w:rPr>
      <w:rFonts w:eastAsia="Calibri"/>
      <w:sz w:val="20"/>
      <w:szCs w:val="20"/>
      <w:lang w:eastAsia="zh-C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21543"/>
    <w:rPr>
      <w:rFonts w:eastAsia="Calibri"/>
      <w:sz w:val="20"/>
      <w:szCs w:val="20"/>
      <w:lang w:eastAsia="zh-CN"/>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21543"/>
    <w:rPr>
      <w:rFonts w:eastAsia="Calibri"/>
      <w:sz w:val="20"/>
      <w:szCs w:val="20"/>
      <w:lang w:eastAsia="zh-C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21543"/>
    <w:rPr>
      <w:rFonts w:eastAsia="Calibri"/>
      <w:sz w:val="20"/>
      <w:szCs w:val="20"/>
      <w:lang w:eastAsia="zh-C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21543"/>
    <w:rPr>
      <w:rFonts w:eastAsia="Calibri"/>
      <w:sz w:val="20"/>
      <w:szCs w:val="20"/>
      <w:lang w:eastAsia="zh-C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121543"/>
    <w:rPr>
      <w:rFonts w:eastAsia="Calibri"/>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21543"/>
    <w:rPr>
      <w:rFonts w:eastAsia="Calibri"/>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21543"/>
    <w:rPr>
      <w:rFonts w:eastAsia="Calibri"/>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21543"/>
    <w:rPr>
      <w:rFonts w:eastAsia="Calibri"/>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21543"/>
    <w:rPr>
      <w:rFonts w:eastAsia="Calibri"/>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21543"/>
    <w:rPr>
      <w:rFonts w:eastAsia="Calibri"/>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21543"/>
    <w:rPr>
      <w:rFonts w:eastAsia="Calibri"/>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12154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uiPriority w:val="99"/>
    <w:semiHidden/>
    <w:rsid w:val="00121543"/>
    <w:rPr>
      <w:rFonts w:ascii="Arial" w:eastAsia="Times New Roman" w:hAnsi="Arial" w:cs="Arial"/>
      <w:shd w:val="pct20" w:color="auto" w:fill="auto"/>
    </w:rPr>
  </w:style>
  <w:style w:type="paragraph" w:styleId="NoSpacing">
    <w:name w:val="No Spacing"/>
    <w:uiPriority w:val="99"/>
    <w:rsid w:val="00121543"/>
    <w:pPr>
      <w:spacing w:after="0" w:line="240" w:lineRule="auto"/>
    </w:pPr>
    <w:rPr>
      <w:rFonts w:eastAsia="Times New Roman" w:cs="Arial"/>
    </w:rPr>
  </w:style>
  <w:style w:type="paragraph" w:styleId="NormalWeb">
    <w:name w:val="Normal (Web)"/>
    <w:basedOn w:val="Normal"/>
    <w:uiPriority w:val="99"/>
    <w:semiHidden/>
    <w:rsid w:val="00121543"/>
  </w:style>
  <w:style w:type="paragraph" w:styleId="NormalIndent">
    <w:name w:val="Normal Indent"/>
    <w:basedOn w:val="Normal"/>
    <w:uiPriority w:val="29"/>
    <w:semiHidden/>
    <w:rsid w:val="00121543"/>
    <w:pPr>
      <w:ind w:left="720" w:right="720"/>
    </w:pPr>
  </w:style>
  <w:style w:type="paragraph" w:styleId="NoteHeading">
    <w:name w:val="Note Heading"/>
    <w:basedOn w:val="Normal"/>
    <w:next w:val="Normal"/>
    <w:link w:val="NoteHeadingChar"/>
    <w:uiPriority w:val="99"/>
    <w:semiHidden/>
    <w:rsid w:val="00121543"/>
  </w:style>
  <w:style w:type="character" w:customStyle="1" w:styleId="NoteHeadingChar">
    <w:name w:val="Note Heading Char"/>
    <w:link w:val="NoteHeading"/>
    <w:uiPriority w:val="99"/>
    <w:semiHidden/>
    <w:rsid w:val="00121543"/>
    <w:rPr>
      <w:rFonts w:eastAsia="Times New Roman" w:cs="Arial"/>
    </w:rPr>
  </w:style>
  <w:style w:type="character" w:styleId="PageNumber">
    <w:name w:val="page number"/>
    <w:uiPriority w:val="99"/>
    <w:semiHidden/>
    <w:rsid w:val="00121543"/>
    <w:rPr>
      <w:rFonts w:ascii="Times New Roman" w:hAnsi="Times New Roman" w:cs="Times New Roman"/>
      <w:lang w:val="en-US"/>
    </w:rPr>
  </w:style>
  <w:style w:type="character" w:styleId="PlaceholderText">
    <w:name w:val="Placeholder Text"/>
    <w:uiPriority w:val="99"/>
    <w:semiHidden/>
    <w:rsid w:val="00121543"/>
    <w:rPr>
      <w:rFonts w:ascii="Times New Roman" w:hAnsi="Times New Roman" w:cs="Times New Roman"/>
      <w:color w:val="808080"/>
      <w:lang w:val="en-US"/>
    </w:rPr>
  </w:style>
  <w:style w:type="paragraph" w:styleId="PlainText">
    <w:name w:val="Plain Text"/>
    <w:basedOn w:val="Normal"/>
    <w:link w:val="PlainTextChar"/>
    <w:uiPriority w:val="99"/>
    <w:semiHidden/>
    <w:rsid w:val="00121543"/>
    <w:rPr>
      <w:rFonts w:ascii="Courier New" w:hAnsi="Courier New" w:cs="Courier New"/>
      <w:sz w:val="20"/>
      <w:szCs w:val="20"/>
    </w:rPr>
  </w:style>
  <w:style w:type="character" w:customStyle="1" w:styleId="PlainTextChar">
    <w:name w:val="Plain Text Char"/>
    <w:link w:val="PlainText"/>
    <w:uiPriority w:val="99"/>
    <w:semiHidden/>
    <w:rsid w:val="00121543"/>
    <w:rPr>
      <w:rFonts w:ascii="Courier New" w:eastAsia="Times New Roman" w:hAnsi="Courier New" w:cs="Courier New"/>
      <w:sz w:val="20"/>
      <w:szCs w:val="20"/>
    </w:rPr>
  </w:style>
  <w:style w:type="paragraph" w:customStyle="1" w:styleId="PleadingSignature">
    <w:name w:val="Pleading Signature"/>
    <w:basedOn w:val="Normal"/>
    <w:uiPriority w:val="49"/>
    <w:semiHidden/>
    <w:rsid w:val="00121543"/>
    <w:pPr>
      <w:keepNext/>
      <w:keepLines/>
      <w:tabs>
        <w:tab w:val="center" w:pos="5040"/>
        <w:tab w:val="right" w:pos="9360"/>
      </w:tabs>
      <w:spacing w:line="240" w:lineRule="exact"/>
      <w:ind w:left="4680"/>
    </w:pPr>
  </w:style>
  <w:style w:type="paragraph" w:customStyle="1" w:styleId="ReLine">
    <w:name w:val="ReLine"/>
    <w:basedOn w:val="Normal"/>
    <w:next w:val="Normal"/>
    <w:uiPriority w:val="49"/>
    <w:semiHidden/>
    <w:rsid w:val="00121543"/>
    <w:pPr>
      <w:spacing w:after="240"/>
      <w:ind w:left="2160" w:hanging="720"/>
    </w:pPr>
  </w:style>
  <w:style w:type="paragraph" w:styleId="Salutation">
    <w:name w:val="Salutation"/>
    <w:basedOn w:val="Normal"/>
    <w:next w:val="Normal"/>
    <w:link w:val="SalutationChar"/>
    <w:uiPriority w:val="99"/>
    <w:semiHidden/>
    <w:rsid w:val="00121543"/>
  </w:style>
  <w:style w:type="character" w:customStyle="1" w:styleId="SalutationChar">
    <w:name w:val="Salutation Char"/>
    <w:link w:val="Salutation"/>
    <w:uiPriority w:val="99"/>
    <w:semiHidden/>
    <w:rsid w:val="00121543"/>
    <w:rPr>
      <w:rFonts w:eastAsia="Times New Roman" w:cs="Arial"/>
    </w:rPr>
  </w:style>
  <w:style w:type="paragraph" w:customStyle="1" w:styleId="Schedule1">
    <w:name w:val="Schedule 1"/>
    <w:basedOn w:val="Normal"/>
    <w:next w:val="Schedule2"/>
    <w:uiPriority w:val="19"/>
    <w:semiHidden/>
    <w:unhideWhenUsed/>
    <w:qFormat/>
    <w:rsid w:val="00121543"/>
    <w:pPr>
      <w:keepNext/>
      <w:numPr>
        <w:ilvl w:val="1"/>
        <w:numId w:val="8"/>
      </w:numPr>
      <w:spacing w:after="240"/>
    </w:pPr>
    <w:rPr>
      <w:b/>
      <w:caps/>
      <w:szCs w:val="22"/>
    </w:rPr>
  </w:style>
  <w:style w:type="paragraph" w:customStyle="1" w:styleId="Schedule2">
    <w:name w:val="Schedule 2"/>
    <w:basedOn w:val="Normal"/>
    <w:uiPriority w:val="19"/>
    <w:semiHidden/>
    <w:unhideWhenUsed/>
    <w:qFormat/>
    <w:rsid w:val="00121543"/>
    <w:pPr>
      <w:numPr>
        <w:ilvl w:val="2"/>
        <w:numId w:val="8"/>
      </w:numPr>
      <w:spacing w:after="240"/>
    </w:pPr>
  </w:style>
  <w:style w:type="paragraph" w:customStyle="1" w:styleId="Schedule3">
    <w:name w:val="Schedule 3"/>
    <w:basedOn w:val="Normal"/>
    <w:uiPriority w:val="19"/>
    <w:semiHidden/>
    <w:unhideWhenUsed/>
    <w:qFormat/>
    <w:rsid w:val="00121543"/>
    <w:pPr>
      <w:numPr>
        <w:ilvl w:val="3"/>
        <w:numId w:val="8"/>
      </w:numPr>
      <w:spacing w:after="240"/>
    </w:pPr>
  </w:style>
  <w:style w:type="paragraph" w:customStyle="1" w:styleId="Schedule4">
    <w:name w:val="Schedule 4"/>
    <w:basedOn w:val="Normal"/>
    <w:uiPriority w:val="19"/>
    <w:semiHidden/>
    <w:unhideWhenUsed/>
    <w:qFormat/>
    <w:rsid w:val="00121543"/>
    <w:pPr>
      <w:numPr>
        <w:ilvl w:val="4"/>
        <w:numId w:val="8"/>
      </w:numPr>
      <w:spacing w:after="240"/>
    </w:pPr>
  </w:style>
  <w:style w:type="paragraph" w:customStyle="1" w:styleId="Schedule5">
    <w:name w:val="Schedule 5"/>
    <w:basedOn w:val="Normal"/>
    <w:uiPriority w:val="19"/>
    <w:semiHidden/>
    <w:unhideWhenUsed/>
    <w:rsid w:val="00121543"/>
    <w:pPr>
      <w:numPr>
        <w:ilvl w:val="5"/>
        <w:numId w:val="8"/>
      </w:numPr>
      <w:spacing w:after="240"/>
    </w:pPr>
  </w:style>
  <w:style w:type="paragraph" w:customStyle="1" w:styleId="Schedule6">
    <w:name w:val="Schedule 6"/>
    <w:basedOn w:val="Normal"/>
    <w:uiPriority w:val="19"/>
    <w:semiHidden/>
    <w:unhideWhenUsed/>
    <w:rsid w:val="00121543"/>
    <w:pPr>
      <w:numPr>
        <w:ilvl w:val="6"/>
        <w:numId w:val="8"/>
      </w:numPr>
      <w:spacing w:after="240"/>
    </w:pPr>
  </w:style>
  <w:style w:type="paragraph" w:customStyle="1" w:styleId="Schedule7">
    <w:name w:val="Schedule 7"/>
    <w:basedOn w:val="Normal"/>
    <w:next w:val="Normal"/>
    <w:uiPriority w:val="19"/>
    <w:semiHidden/>
    <w:unhideWhenUsed/>
    <w:rsid w:val="00121543"/>
    <w:pPr>
      <w:numPr>
        <w:ilvl w:val="7"/>
        <w:numId w:val="8"/>
      </w:numPr>
      <w:spacing w:after="240"/>
    </w:pPr>
    <w:rPr>
      <w:szCs w:val="20"/>
    </w:rPr>
  </w:style>
  <w:style w:type="paragraph" w:customStyle="1" w:styleId="Schedule8">
    <w:name w:val="Schedule 8"/>
    <w:basedOn w:val="Normal"/>
    <w:uiPriority w:val="19"/>
    <w:semiHidden/>
    <w:unhideWhenUsed/>
    <w:rsid w:val="00121543"/>
    <w:pPr>
      <w:numPr>
        <w:ilvl w:val="8"/>
        <w:numId w:val="8"/>
      </w:numPr>
    </w:pPr>
  </w:style>
  <w:style w:type="paragraph" w:customStyle="1" w:styleId="ScheduleTitle">
    <w:name w:val="Schedule Title"/>
    <w:basedOn w:val="Normal"/>
    <w:next w:val="Schedule1"/>
    <w:uiPriority w:val="17"/>
    <w:semiHidden/>
    <w:unhideWhenUsed/>
    <w:qFormat/>
    <w:rsid w:val="00121543"/>
    <w:pPr>
      <w:numPr>
        <w:numId w:val="8"/>
      </w:numPr>
      <w:spacing w:after="240"/>
      <w:jc w:val="center"/>
    </w:pPr>
    <w:rPr>
      <w:b/>
      <w:szCs w:val="22"/>
    </w:rPr>
  </w:style>
  <w:style w:type="paragraph" w:customStyle="1" w:styleId="SDP">
    <w:name w:val="SDP"/>
    <w:basedOn w:val="Normal"/>
    <w:next w:val="Normal"/>
    <w:uiPriority w:val="49"/>
    <w:semiHidden/>
    <w:rsid w:val="00121543"/>
    <w:pPr>
      <w:spacing w:after="240"/>
    </w:pPr>
    <w:rPr>
      <w:b/>
      <w:u w:val="single"/>
    </w:rPr>
  </w:style>
  <w:style w:type="paragraph" w:styleId="Signature">
    <w:name w:val="Signature"/>
    <w:basedOn w:val="Normal"/>
    <w:link w:val="SignatureChar"/>
    <w:uiPriority w:val="99"/>
    <w:semiHidden/>
    <w:rsid w:val="00121543"/>
    <w:pPr>
      <w:ind w:left="4320"/>
    </w:pPr>
  </w:style>
  <w:style w:type="character" w:customStyle="1" w:styleId="SignatureChar">
    <w:name w:val="Signature Char"/>
    <w:link w:val="Signature"/>
    <w:uiPriority w:val="99"/>
    <w:semiHidden/>
    <w:rsid w:val="00121543"/>
    <w:rPr>
      <w:rFonts w:eastAsia="Times New Roman" w:cs="Arial"/>
    </w:rPr>
  </w:style>
  <w:style w:type="character" w:styleId="Strong">
    <w:name w:val="Strong"/>
    <w:uiPriority w:val="99"/>
    <w:rsid w:val="00121543"/>
    <w:rPr>
      <w:b/>
      <w:bCs/>
      <w:lang w:val="en-US"/>
    </w:rPr>
  </w:style>
  <w:style w:type="paragraph" w:styleId="Subtitle">
    <w:name w:val="Subtitle"/>
    <w:basedOn w:val="Normal"/>
    <w:link w:val="SubtitleChar"/>
    <w:uiPriority w:val="29"/>
    <w:qFormat/>
    <w:rsid w:val="00121543"/>
    <w:pPr>
      <w:spacing w:after="60"/>
      <w:jc w:val="center"/>
    </w:pPr>
    <w:rPr>
      <w:rFonts w:ascii="Arial" w:hAnsi="Arial"/>
      <w:i/>
    </w:rPr>
  </w:style>
  <w:style w:type="character" w:customStyle="1" w:styleId="SubtitleChar">
    <w:name w:val="Subtitle Char"/>
    <w:link w:val="Subtitle"/>
    <w:uiPriority w:val="29"/>
    <w:rsid w:val="00121543"/>
    <w:rPr>
      <w:rFonts w:ascii="Arial" w:eastAsia="Times New Roman" w:hAnsi="Arial" w:cs="Arial"/>
      <w:i/>
    </w:rPr>
  </w:style>
  <w:style w:type="character" w:styleId="SubtleEmphasis">
    <w:name w:val="Subtle Emphasis"/>
    <w:uiPriority w:val="99"/>
    <w:rsid w:val="00121543"/>
    <w:rPr>
      <w:rFonts w:ascii="Times New Roman" w:hAnsi="Times New Roman" w:cs="Times New Roman"/>
      <w:i/>
      <w:iCs/>
      <w:color w:val="808080"/>
      <w:lang w:val="en-US"/>
    </w:rPr>
  </w:style>
  <w:style w:type="character" w:styleId="SubtleReference">
    <w:name w:val="Subtle Reference"/>
    <w:uiPriority w:val="99"/>
    <w:rsid w:val="00121543"/>
    <w:rPr>
      <w:rFonts w:ascii="Times New Roman" w:hAnsi="Times New Roman" w:cs="Times New Roman"/>
      <w:smallCaps/>
      <w:color w:val="C0504D"/>
      <w:u w:val="single"/>
      <w:lang w:val="en-US"/>
    </w:rPr>
  </w:style>
  <w:style w:type="table" w:styleId="Table3Deffects1">
    <w:name w:val="Table 3D effects 1"/>
    <w:basedOn w:val="TableNormal"/>
    <w:uiPriority w:val="99"/>
    <w:semiHidden/>
    <w:unhideWhenUsed/>
    <w:rsid w:val="00121543"/>
    <w:rPr>
      <w:rFonts w:eastAsia="Calibri"/>
      <w:sz w:val="20"/>
      <w:szCs w:val="20"/>
      <w:lang w:eastAsia="zh-C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21543"/>
    <w:rPr>
      <w:rFonts w:eastAsia="Calibri"/>
      <w:sz w:val="20"/>
      <w:szCs w:val="20"/>
      <w:lang w:eastAsia="zh-C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21543"/>
    <w:rPr>
      <w:rFonts w:eastAsia="Calibri"/>
      <w:sz w:val="20"/>
      <w:szCs w:val="20"/>
      <w:lang w:eastAsia="zh-C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21543"/>
    <w:rPr>
      <w:rFonts w:eastAsia="Calibri"/>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21543"/>
    <w:rPr>
      <w:rFonts w:eastAsia="Calibri"/>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21543"/>
    <w:rPr>
      <w:rFonts w:eastAsia="Calibri"/>
      <w:color w:val="000080"/>
      <w:sz w:val="20"/>
      <w:szCs w:val="20"/>
      <w:lang w:eastAsia="zh-C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21543"/>
    <w:rPr>
      <w:rFonts w:eastAsia="Calibri"/>
      <w:sz w:val="20"/>
      <w:szCs w:val="20"/>
      <w:lang w:eastAsia="zh-C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21543"/>
    <w:rPr>
      <w:rFonts w:eastAsia="Calibri"/>
      <w:color w:val="FFFFFF"/>
      <w:sz w:val="20"/>
      <w:szCs w:val="20"/>
      <w:lang w:eastAsia="zh-CN"/>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21543"/>
    <w:rPr>
      <w:rFonts w:eastAsia="Calibri"/>
      <w:sz w:val="20"/>
      <w:szCs w:val="20"/>
      <w:lang w:eastAsia="zh-C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21543"/>
    <w:rPr>
      <w:rFonts w:eastAsia="Calibri"/>
      <w:sz w:val="20"/>
      <w:szCs w:val="20"/>
      <w:lang w:eastAsia="zh-C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21543"/>
    <w:rPr>
      <w:rFonts w:eastAsia="Calibri"/>
      <w:b/>
      <w:bCs/>
      <w:sz w:val="20"/>
      <w:szCs w:val="20"/>
      <w:lang w:eastAsia="zh-CN"/>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21543"/>
    <w:rPr>
      <w:rFonts w:eastAsia="Calibri"/>
      <w:b/>
      <w:bCs/>
      <w:sz w:val="20"/>
      <w:szCs w:val="20"/>
      <w:lang w:eastAsia="zh-C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21543"/>
    <w:rPr>
      <w:rFonts w:eastAsia="Calibri"/>
      <w:b/>
      <w:bCs/>
      <w:sz w:val="20"/>
      <w:szCs w:val="20"/>
      <w:lang w:eastAsia="zh-CN"/>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21543"/>
    <w:rPr>
      <w:rFonts w:eastAsia="Calibri"/>
      <w:sz w:val="20"/>
      <w:szCs w:val="20"/>
      <w:lang w:eastAsia="zh-C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21543"/>
    <w:rPr>
      <w:rFonts w:eastAsia="Calibri"/>
      <w:sz w:val="20"/>
      <w:szCs w:val="20"/>
      <w:lang w:eastAsia="zh-C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21543"/>
    <w:rPr>
      <w:rFonts w:eastAsia="Calibri"/>
      <w:sz w:val="20"/>
      <w:szCs w:val="20"/>
      <w:lang w:eastAsia="zh-C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21543"/>
    <w:rPr>
      <w:rFonts w:eastAsia="Calibri"/>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21543"/>
    <w:rPr>
      <w:rFonts w:eastAsia="Calibri"/>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rsid w:val="00121543"/>
    <w:rPr>
      <w:rFonts w:eastAsia="Calibri"/>
      <w:sz w:val="20"/>
      <w:szCs w:val="20"/>
      <w:lang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21543"/>
    <w:rPr>
      <w:rFonts w:eastAsia="Calibri"/>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21543"/>
    <w:rPr>
      <w:rFonts w:eastAsia="Calibri"/>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21543"/>
    <w:rPr>
      <w:rFonts w:eastAsia="Calibri"/>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21543"/>
    <w:rPr>
      <w:rFonts w:eastAsia="Calibri"/>
      <w:sz w:val="20"/>
      <w:szCs w:val="20"/>
      <w:lang w:eastAsia="zh-C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21543"/>
    <w:rPr>
      <w:rFonts w:eastAsia="Calibri"/>
      <w:sz w:val="20"/>
      <w:szCs w:val="20"/>
      <w:lang w:eastAsia="zh-C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21543"/>
    <w:rPr>
      <w:rFonts w:eastAsia="Calibri"/>
      <w:b/>
      <w:bCs/>
      <w:sz w:val="20"/>
      <w:szCs w:val="20"/>
      <w:lang w:eastAsia="zh-C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21543"/>
    <w:rPr>
      <w:rFonts w:eastAsia="Calibri"/>
      <w:sz w:val="20"/>
      <w:szCs w:val="20"/>
      <w:lang w:eastAsia="zh-C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21543"/>
    <w:rPr>
      <w:rFonts w:eastAsia="Calibri"/>
      <w:sz w:val="20"/>
      <w:szCs w:val="20"/>
      <w:lang w:eastAsia="zh-C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21543"/>
    <w:rPr>
      <w:rFonts w:eastAsia="Calibri"/>
      <w:sz w:val="20"/>
      <w:szCs w:val="20"/>
      <w:lang w:eastAsia="zh-C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21543"/>
    <w:rPr>
      <w:rFonts w:eastAsia="Calibri"/>
      <w:sz w:val="20"/>
      <w:szCs w:val="20"/>
      <w:lang w:eastAsia="zh-C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21543"/>
    <w:rPr>
      <w:rFonts w:eastAsia="Calibri"/>
      <w:sz w:val="20"/>
      <w:szCs w:val="20"/>
      <w:lang w:eastAsia="zh-C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21543"/>
    <w:rPr>
      <w:rFonts w:eastAsia="Calibri"/>
      <w:sz w:val="20"/>
      <w:szCs w:val="20"/>
      <w:lang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21543"/>
    <w:rPr>
      <w:rFonts w:eastAsia="Calibri"/>
      <w:sz w:val="20"/>
      <w:szCs w:val="20"/>
      <w:lang w:eastAsia="zh-C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21543"/>
    <w:rPr>
      <w:rFonts w:eastAsia="Calibri"/>
      <w:sz w:val="20"/>
      <w:szCs w:val="20"/>
      <w:lang w:eastAsia="zh-C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21543"/>
    <w:rPr>
      <w:rFonts w:eastAsia="Calibri"/>
      <w:sz w:val="20"/>
      <w:szCs w:val="20"/>
      <w:lang w:eastAsia="zh-C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39"/>
    <w:semiHidden/>
    <w:rsid w:val="00121543"/>
    <w:pPr>
      <w:tabs>
        <w:tab w:val="left" w:pos="8640"/>
      </w:tabs>
      <w:spacing w:after="240"/>
      <w:ind w:left="202" w:hanging="202"/>
    </w:pPr>
  </w:style>
  <w:style w:type="paragraph" w:styleId="TableofFigures">
    <w:name w:val="table of figures"/>
    <w:basedOn w:val="Normal"/>
    <w:next w:val="Normal"/>
    <w:uiPriority w:val="39"/>
    <w:semiHidden/>
    <w:rsid w:val="00121543"/>
    <w:pPr>
      <w:tabs>
        <w:tab w:val="right" w:leader="dot" w:pos="9360"/>
      </w:tabs>
      <w:ind w:left="475" w:firstLine="475"/>
    </w:pPr>
  </w:style>
  <w:style w:type="table" w:styleId="TableProfessional">
    <w:name w:val="Table Professional"/>
    <w:basedOn w:val="TableNormal"/>
    <w:uiPriority w:val="99"/>
    <w:semiHidden/>
    <w:unhideWhenUsed/>
    <w:rsid w:val="00121543"/>
    <w:rPr>
      <w:rFonts w:eastAsia="Calibri"/>
      <w:sz w:val="20"/>
      <w:szCs w:val="20"/>
      <w:lang w:eastAsia="zh-C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21543"/>
    <w:rPr>
      <w:rFonts w:eastAsia="Calibri"/>
      <w:sz w:val="20"/>
      <w:szCs w:val="20"/>
      <w:lang w:eastAsia="zh-C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21543"/>
    <w:rPr>
      <w:rFonts w:eastAsia="Calibri"/>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21543"/>
    <w:rPr>
      <w:rFonts w:eastAsia="Calibri"/>
      <w:sz w:val="20"/>
      <w:szCs w:val="20"/>
      <w:lang w:eastAsia="zh-C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21543"/>
    <w:rPr>
      <w:rFonts w:eastAsia="Calibri"/>
      <w:sz w:val="20"/>
      <w:szCs w:val="20"/>
      <w:lang w:eastAsia="zh-C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21543"/>
    <w:rPr>
      <w:rFonts w:eastAsia="Calibri"/>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21543"/>
    <w:rPr>
      <w:rFonts w:eastAsia="Calibri"/>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121543"/>
    <w:rPr>
      <w:rFonts w:eastAsia="Calibri"/>
      <w:sz w:val="20"/>
      <w:szCs w:val="20"/>
      <w:lang w:eastAsia="zh-C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21543"/>
    <w:rPr>
      <w:rFonts w:eastAsia="Calibri"/>
      <w:sz w:val="20"/>
      <w:szCs w:val="20"/>
      <w:lang w:eastAsia="zh-C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21543"/>
    <w:rPr>
      <w:rFonts w:eastAsia="Calibri"/>
      <w:sz w:val="20"/>
      <w:szCs w:val="20"/>
      <w:lang w:eastAsia="zh-C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29"/>
    <w:qFormat/>
    <w:rsid w:val="00121543"/>
    <w:pPr>
      <w:spacing w:after="240"/>
      <w:jc w:val="center"/>
    </w:pPr>
    <w:rPr>
      <w:b/>
      <w:kern w:val="28"/>
    </w:rPr>
  </w:style>
  <w:style w:type="character" w:customStyle="1" w:styleId="TitleChar">
    <w:name w:val="Title Char"/>
    <w:link w:val="Title"/>
    <w:uiPriority w:val="29"/>
    <w:rsid w:val="00121543"/>
    <w:rPr>
      <w:rFonts w:eastAsia="Times New Roman" w:cs="Arial"/>
      <w:b/>
      <w:kern w:val="28"/>
    </w:rPr>
  </w:style>
  <w:style w:type="paragraph" w:styleId="TOAHeading">
    <w:name w:val="toa heading"/>
    <w:basedOn w:val="Normal"/>
    <w:next w:val="Normal"/>
    <w:uiPriority w:val="39"/>
    <w:semiHidden/>
    <w:rsid w:val="00121543"/>
    <w:pPr>
      <w:spacing w:after="240"/>
    </w:pPr>
    <w:rPr>
      <w:b/>
      <w:caps/>
    </w:rPr>
  </w:style>
  <w:style w:type="paragraph" w:styleId="TOC1">
    <w:name w:val="toc 1"/>
    <w:basedOn w:val="Normal"/>
    <w:uiPriority w:val="40"/>
    <w:semiHidden/>
    <w:rsid w:val="00121543"/>
    <w:pPr>
      <w:keepLines/>
      <w:widowControl w:val="0"/>
      <w:tabs>
        <w:tab w:val="right" w:leader="dot" w:pos="9360"/>
      </w:tabs>
      <w:spacing w:before="240" w:after="240"/>
      <w:ind w:left="720" w:right="720" w:hanging="720"/>
    </w:pPr>
  </w:style>
  <w:style w:type="paragraph" w:styleId="TOC2">
    <w:name w:val="toc 2"/>
    <w:basedOn w:val="Normal"/>
    <w:uiPriority w:val="40"/>
    <w:semiHidden/>
    <w:rsid w:val="00121543"/>
    <w:pPr>
      <w:keepLines/>
      <w:widowControl w:val="0"/>
      <w:tabs>
        <w:tab w:val="right" w:leader="dot" w:pos="9360"/>
      </w:tabs>
      <w:ind w:left="1440" w:right="720" w:hanging="720"/>
    </w:pPr>
  </w:style>
  <w:style w:type="paragraph" w:styleId="TOC3">
    <w:name w:val="toc 3"/>
    <w:basedOn w:val="Normal"/>
    <w:uiPriority w:val="40"/>
    <w:semiHidden/>
    <w:rsid w:val="00121543"/>
    <w:pPr>
      <w:keepLines/>
      <w:widowControl w:val="0"/>
      <w:tabs>
        <w:tab w:val="right" w:leader="dot" w:pos="9360"/>
      </w:tabs>
      <w:ind w:left="2160" w:right="720" w:hanging="720"/>
    </w:pPr>
  </w:style>
  <w:style w:type="paragraph" w:styleId="TOC4">
    <w:name w:val="toc 4"/>
    <w:basedOn w:val="Normal"/>
    <w:uiPriority w:val="40"/>
    <w:semiHidden/>
    <w:rsid w:val="00121543"/>
    <w:pPr>
      <w:keepLines/>
      <w:widowControl w:val="0"/>
      <w:tabs>
        <w:tab w:val="right" w:leader="dot" w:pos="9360"/>
      </w:tabs>
      <w:ind w:left="2880" w:right="720" w:hanging="720"/>
    </w:pPr>
  </w:style>
  <w:style w:type="paragraph" w:styleId="TOC5">
    <w:name w:val="toc 5"/>
    <w:basedOn w:val="Normal"/>
    <w:uiPriority w:val="40"/>
    <w:semiHidden/>
    <w:rsid w:val="00121543"/>
    <w:pPr>
      <w:keepLines/>
      <w:widowControl w:val="0"/>
      <w:tabs>
        <w:tab w:val="right" w:leader="dot" w:pos="9360"/>
      </w:tabs>
      <w:ind w:left="3600" w:right="720" w:hanging="720"/>
    </w:pPr>
  </w:style>
  <w:style w:type="paragraph" w:styleId="TOC6">
    <w:name w:val="toc 6"/>
    <w:basedOn w:val="Normal"/>
    <w:uiPriority w:val="40"/>
    <w:semiHidden/>
    <w:rsid w:val="00121543"/>
    <w:pPr>
      <w:keepLines/>
      <w:widowControl w:val="0"/>
      <w:tabs>
        <w:tab w:val="right" w:leader="dot" w:pos="9360"/>
      </w:tabs>
      <w:ind w:left="4320" w:right="720" w:hanging="720"/>
    </w:pPr>
  </w:style>
  <w:style w:type="paragraph" w:styleId="TOC7">
    <w:name w:val="toc 7"/>
    <w:basedOn w:val="Normal"/>
    <w:uiPriority w:val="40"/>
    <w:semiHidden/>
    <w:rsid w:val="00121543"/>
    <w:pPr>
      <w:keepLines/>
      <w:widowControl w:val="0"/>
      <w:tabs>
        <w:tab w:val="right" w:leader="dot" w:pos="9360"/>
      </w:tabs>
      <w:ind w:left="5040" w:right="720" w:hanging="720"/>
    </w:pPr>
  </w:style>
  <w:style w:type="paragraph" w:styleId="TOC8">
    <w:name w:val="toc 8"/>
    <w:basedOn w:val="Normal"/>
    <w:uiPriority w:val="40"/>
    <w:semiHidden/>
    <w:rsid w:val="00121543"/>
    <w:pPr>
      <w:keepLines/>
      <w:widowControl w:val="0"/>
      <w:tabs>
        <w:tab w:val="right" w:leader="dot" w:pos="9360"/>
      </w:tabs>
      <w:ind w:left="5760" w:right="720" w:hanging="720"/>
    </w:pPr>
  </w:style>
  <w:style w:type="paragraph" w:styleId="TOC9">
    <w:name w:val="toc 9"/>
    <w:basedOn w:val="Normal"/>
    <w:uiPriority w:val="40"/>
    <w:semiHidden/>
    <w:rsid w:val="00121543"/>
    <w:pPr>
      <w:keepLines/>
      <w:widowControl w:val="0"/>
      <w:tabs>
        <w:tab w:val="right" w:leader="dot" w:pos="9360"/>
      </w:tabs>
      <w:ind w:left="6480" w:right="720" w:hanging="720"/>
    </w:pPr>
  </w:style>
  <w:style w:type="paragraph" w:styleId="TOCHeading">
    <w:name w:val="TOC Heading"/>
    <w:basedOn w:val="Heading1"/>
    <w:next w:val="Normal"/>
    <w:uiPriority w:val="39"/>
    <w:semiHidden/>
    <w:unhideWhenUsed/>
    <w:rsid w:val="00121543"/>
    <w:pPr>
      <w:numPr>
        <w:numId w:val="0"/>
      </w:numPr>
      <w:outlineLvl w:val="9"/>
    </w:pPr>
  </w:style>
  <w:style w:type="paragraph" w:styleId="ListBullet">
    <w:name w:val="List Bullet"/>
    <w:basedOn w:val="BodyText1"/>
    <w:uiPriority w:val="24"/>
    <w:qFormat/>
    <w:rsid w:val="00121543"/>
    <w:pPr>
      <w:numPr>
        <w:numId w:val="6"/>
      </w:numPr>
      <w:contextualSpacing/>
    </w:pPr>
    <w:rPr>
      <w:szCs w:val="20"/>
    </w:rPr>
  </w:style>
  <w:style w:type="paragraph" w:styleId="ListBullet2">
    <w:name w:val="List Bullet 2"/>
    <w:basedOn w:val="BodyText1"/>
    <w:uiPriority w:val="24"/>
    <w:semiHidden/>
    <w:unhideWhenUsed/>
    <w:qFormat/>
    <w:rsid w:val="00121543"/>
    <w:pPr>
      <w:numPr>
        <w:ilvl w:val="1"/>
        <w:numId w:val="6"/>
      </w:numPr>
      <w:contextualSpacing/>
    </w:pPr>
    <w:rPr>
      <w:szCs w:val="20"/>
    </w:rPr>
  </w:style>
  <w:style w:type="paragraph" w:styleId="ListBullet3">
    <w:name w:val="List Bullet 3"/>
    <w:basedOn w:val="BodyText1"/>
    <w:uiPriority w:val="24"/>
    <w:semiHidden/>
    <w:unhideWhenUsed/>
    <w:qFormat/>
    <w:rsid w:val="00121543"/>
    <w:pPr>
      <w:numPr>
        <w:ilvl w:val="2"/>
        <w:numId w:val="6"/>
      </w:numPr>
      <w:contextualSpacing/>
    </w:pPr>
    <w:rPr>
      <w:szCs w:val="20"/>
    </w:rPr>
  </w:style>
  <w:style w:type="paragraph" w:styleId="ListBullet4">
    <w:name w:val="List Bullet 4"/>
    <w:basedOn w:val="BodyText1"/>
    <w:uiPriority w:val="24"/>
    <w:semiHidden/>
    <w:unhideWhenUsed/>
    <w:rsid w:val="00121543"/>
    <w:pPr>
      <w:numPr>
        <w:ilvl w:val="3"/>
        <w:numId w:val="6"/>
      </w:numPr>
      <w:contextualSpacing/>
    </w:pPr>
    <w:rPr>
      <w:szCs w:val="20"/>
    </w:rPr>
  </w:style>
  <w:style w:type="paragraph" w:styleId="ListBullet5">
    <w:name w:val="List Bullet 5"/>
    <w:basedOn w:val="BodyText1"/>
    <w:uiPriority w:val="24"/>
    <w:semiHidden/>
    <w:unhideWhenUsed/>
    <w:rsid w:val="00121543"/>
    <w:pPr>
      <w:numPr>
        <w:ilvl w:val="4"/>
        <w:numId w:val="6"/>
      </w:numPr>
      <w:contextualSpacing/>
    </w:pPr>
    <w:rPr>
      <w:szCs w:val="20"/>
    </w:rPr>
  </w:style>
  <w:style w:type="paragraph" w:customStyle="1" w:styleId="Addressee">
    <w:name w:val="Addressee"/>
    <w:basedOn w:val="Normal"/>
    <w:semiHidden/>
    <w:rsid w:val="00121543"/>
    <w:rPr>
      <w:rFonts w:eastAsia="MS Mincho"/>
      <w:szCs w:val="20"/>
    </w:rPr>
  </w:style>
  <w:style w:type="paragraph" w:customStyle="1" w:styleId="LetterDate">
    <w:name w:val="Letter Date"/>
    <w:basedOn w:val="Normal"/>
    <w:next w:val="BodyText1"/>
    <w:semiHidden/>
    <w:rsid w:val="00121543"/>
  </w:style>
  <w:style w:type="paragraph" w:customStyle="1" w:styleId="Schedule">
    <w:name w:val="Schedule #"/>
    <w:basedOn w:val="Normal"/>
    <w:next w:val="ScheduleTitle"/>
    <w:uiPriority w:val="16"/>
    <w:semiHidden/>
    <w:unhideWhenUsed/>
    <w:qFormat/>
    <w:rsid w:val="00121543"/>
    <w:pPr>
      <w:pageBreakBefore/>
      <w:numPr>
        <w:numId w:val="7"/>
      </w:numPr>
      <w:spacing w:after="240"/>
      <w:jc w:val="center"/>
      <w:outlineLvl w:val="0"/>
    </w:pPr>
    <w:rPr>
      <w:szCs w:val="20"/>
    </w:rPr>
  </w:style>
  <w:style w:type="paragraph" w:customStyle="1" w:styleId="SchedulePart">
    <w:name w:val="Schedule Part"/>
    <w:basedOn w:val="Schedule"/>
    <w:next w:val="Schedule1"/>
    <w:uiPriority w:val="18"/>
    <w:semiHidden/>
    <w:unhideWhenUsed/>
    <w:qFormat/>
    <w:rsid w:val="00121543"/>
    <w:pPr>
      <w:pageBreakBefore w:val="0"/>
      <w:numPr>
        <w:ilvl w:val="1"/>
      </w:numPr>
      <w:outlineLvl w:val="1"/>
    </w:pPr>
    <w:rPr>
      <w:b/>
    </w:rPr>
  </w:style>
  <w:style w:type="paragraph" w:customStyle="1" w:styleId="OfficeAddress">
    <w:name w:val="OfficeAddress"/>
    <w:basedOn w:val="Normal"/>
    <w:uiPriority w:val="49"/>
    <w:semiHidden/>
    <w:rsid w:val="00121543"/>
    <w:pPr>
      <w:framePr w:w="3802" w:hSpace="187" w:vSpace="187" w:wrap="around" w:vAnchor="page" w:hAnchor="page" w:x="7561" w:y="548"/>
      <w:tabs>
        <w:tab w:val="left" w:pos="1080"/>
      </w:tabs>
      <w:spacing w:line="220" w:lineRule="exact"/>
    </w:pPr>
    <w:rPr>
      <w:rFonts w:ascii="Arial" w:hAnsi="Arial" w:cs="Times New Roman"/>
      <w:noProof/>
      <w:sz w:val="14"/>
      <w:szCs w:val="20"/>
    </w:rPr>
  </w:style>
  <w:style w:type="paragraph" w:customStyle="1" w:styleId="FileNo">
    <w:name w:val="FileNo"/>
    <w:basedOn w:val="Normal"/>
    <w:uiPriority w:val="39"/>
    <w:semiHidden/>
    <w:rsid w:val="00121543"/>
    <w:pPr>
      <w:adjustRightInd w:val="0"/>
      <w:snapToGrid w:val="0"/>
      <w:spacing w:line="220" w:lineRule="exact"/>
    </w:pPr>
    <w:rPr>
      <w:rFonts w:ascii="Arial" w:eastAsia="Arial Unicode MS" w:hAnsi="Arial" w:cs="Times New Roman"/>
      <w:sz w:val="14"/>
      <w:lang w:eastAsia="ja-JP"/>
    </w:rPr>
  </w:style>
  <w:style w:type="paragraph" w:customStyle="1" w:styleId="FirmInfo">
    <w:name w:val="Firm Info"/>
    <w:uiPriority w:val="49"/>
    <w:semiHidden/>
    <w:rsid w:val="00121543"/>
    <w:pPr>
      <w:spacing w:after="0" w:line="220" w:lineRule="exact"/>
    </w:pPr>
    <w:rPr>
      <w:rFonts w:ascii="Arial" w:eastAsia="Times New Roman" w:hAnsi="Arial"/>
      <w:noProof/>
      <w:sz w:val="14"/>
      <w:szCs w:val="20"/>
    </w:rPr>
  </w:style>
</w:styles>
</file>

<file path=word/webSettings.xml><?xml version="1.0" encoding="utf-8"?>
<w:webSettings xmlns:r="http://schemas.openxmlformats.org/officeDocument/2006/relationships" xmlns:w="http://schemas.openxmlformats.org/wordprocessingml/2006/main">
  <w:divs>
    <w:div w:id="1989246081">
      <w:bodyDiv w:val="1"/>
      <w:marLeft w:val="0"/>
      <w:marRight w:val="0"/>
      <w:marTop w:val="0"/>
      <w:marBottom w:val="0"/>
      <w:divBdr>
        <w:top w:val="none" w:sz="0" w:space="0" w:color="auto"/>
        <w:left w:val="none" w:sz="0" w:space="0" w:color="auto"/>
        <w:bottom w:val="none" w:sz="0" w:space="0" w:color="auto"/>
        <w:right w:val="none" w:sz="0" w:space="0" w:color="auto"/>
      </w:divBdr>
      <w:divsChild>
        <w:div w:id="403571225">
          <w:marLeft w:val="0"/>
          <w:marRight w:val="0"/>
          <w:marTop w:val="0"/>
          <w:marBottom w:val="0"/>
          <w:divBdr>
            <w:top w:val="none" w:sz="0" w:space="0" w:color="auto"/>
            <w:left w:val="none" w:sz="0" w:space="0" w:color="auto"/>
            <w:bottom w:val="none" w:sz="0" w:space="0" w:color="auto"/>
            <w:right w:val="none" w:sz="0" w:space="0" w:color="auto"/>
          </w:divBdr>
          <w:divsChild>
            <w:div w:id="1669862292">
              <w:marLeft w:val="135"/>
              <w:marRight w:val="13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ms.gov/Regulations-and-Guidance/Guidance/Transmittals/downloads/R132CIM.pdf" TargetMode="External"/><Relationship Id="rId2" Type="http://schemas.openxmlformats.org/officeDocument/2006/relationships/hyperlink" Target="http://www.cms.gov/medicare-coverage-database/details/nca-decision-memo.aspx?NCAId=8&amp;fromdb=true" TargetMode="External"/><Relationship Id="rId1" Type="http://schemas.openxmlformats.org/officeDocument/2006/relationships/hyperlink" Target="https://www.dmepdac.com/resources/articles/2014/03_31_14.html" TargetMode="External"/><Relationship Id="rId4" Type="http://schemas.openxmlformats.org/officeDocument/2006/relationships/hyperlink" Target="https://www.dmepdac.com/resources/articles/2014/03_31_14.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Workgroup\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B0319-8A5F-457F-B6E1-BEB9AEC1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Template>
  <TotalTime>1</TotalTime>
  <Pages>7</Pages>
  <Words>2428</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LW May-2014 SGD Letter on Coverage</vt:lpstr>
    </vt:vector>
  </TitlesOfParts>
  <Company>Microsoft</Company>
  <LinksUpToDate>false</LinksUpToDate>
  <CharactersWithSpaces>16236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 May-2014 SGD Letter on Coverage</dc:title>
  <dc:creator>Lewis Golinker</dc:creator>
  <cp:lastModifiedBy>Lisa Bardach</cp:lastModifiedBy>
  <cp:revision>2</cp:revision>
  <cp:lastPrinted>2014-05-09T19:52:00Z</cp:lastPrinted>
  <dcterms:created xsi:type="dcterms:W3CDTF">2014-05-21T00:52:00Z</dcterms:created>
  <dcterms:modified xsi:type="dcterms:W3CDTF">2014-05-21T00:52:00Z</dcterms:modified>
</cp:coreProperties>
</file>