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BDBEC" w14:textId="77777777" w:rsidR="00367AD4" w:rsidRPr="00367AD4" w:rsidRDefault="00552C67" w:rsidP="00367AD4">
      <w:pPr>
        <w:jc w:val="center"/>
        <w:rPr>
          <w:b/>
          <w:color w:val="7030A0"/>
          <w:sz w:val="28"/>
          <w:szCs w:val="28"/>
        </w:rPr>
      </w:pPr>
      <w:r w:rsidRPr="00367AD4">
        <w:rPr>
          <w:b/>
          <w:color w:val="7030A0"/>
          <w:sz w:val="28"/>
          <w:szCs w:val="28"/>
        </w:rPr>
        <w:t xml:space="preserve">  </w:t>
      </w:r>
      <w:r w:rsidR="00367AD4" w:rsidRPr="00367AD4">
        <w:rPr>
          <w:b/>
          <w:color w:val="7030A0"/>
          <w:sz w:val="28"/>
          <w:szCs w:val="28"/>
        </w:rPr>
        <w:t>Call for Participation</w:t>
      </w:r>
    </w:p>
    <w:p w14:paraId="107FD2AD" w14:textId="48207EB5" w:rsidR="00367AD4" w:rsidRDefault="006B0F76" w:rsidP="001667AC">
      <w:pPr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Rocky Mountain</w:t>
      </w:r>
      <w:r w:rsidR="00C42465" w:rsidRPr="00373DA4">
        <w:rPr>
          <w:b/>
          <w:color w:val="7030A0"/>
          <w:sz w:val="32"/>
          <w:szCs w:val="32"/>
        </w:rPr>
        <w:t xml:space="preserve"> Brain</w:t>
      </w:r>
      <w:r w:rsidR="00367AD4">
        <w:rPr>
          <w:b/>
          <w:color w:val="7030A0"/>
          <w:sz w:val="32"/>
          <w:szCs w:val="32"/>
        </w:rPr>
        <w:t>Hack</w:t>
      </w:r>
      <w:r w:rsidR="00B33F1E">
        <w:rPr>
          <w:b/>
          <w:color w:val="7030A0"/>
          <w:sz w:val="32"/>
          <w:szCs w:val="32"/>
        </w:rPr>
        <w:t xml:space="preserve"> </w:t>
      </w:r>
      <w:r w:rsidR="00DC30CC">
        <w:rPr>
          <w:b/>
          <w:color w:val="7030A0"/>
          <w:sz w:val="32"/>
          <w:szCs w:val="32"/>
        </w:rPr>
        <w:t>–</w:t>
      </w:r>
      <w:r w:rsidR="00B33F1E">
        <w:rPr>
          <w:b/>
          <w:color w:val="7030A0"/>
          <w:sz w:val="32"/>
          <w:szCs w:val="32"/>
        </w:rPr>
        <w:t xml:space="preserve"> </w:t>
      </w:r>
      <w:r w:rsidR="00DC30CC">
        <w:rPr>
          <w:b/>
          <w:color w:val="7030A0"/>
          <w:sz w:val="32"/>
          <w:szCs w:val="32"/>
        </w:rPr>
        <w:t>Project Launch &amp; Hackathon</w:t>
      </w:r>
    </w:p>
    <w:p w14:paraId="72A09F88" w14:textId="55B3F6FE" w:rsidR="00367AD4" w:rsidRPr="005259DC" w:rsidRDefault="00367AD4" w:rsidP="001667AC">
      <w:pPr>
        <w:jc w:val="center"/>
        <w:rPr>
          <w:b/>
          <w:sz w:val="32"/>
          <w:szCs w:val="32"/>
          <w:u w:val="single"/>
        </w:rPr>
      </w:pPr>
      <w:r w:rsidRPr="005259DC">
        <w:rPr>
          <w:b/>
          <w:i/>
          <w:color w:val="7030A0"/>
          <w:sz w:val="32"/>
          <w:szCs w:val="32"/>
        </w:rPr>
        <w:t>Brain Tech for the Mass Market</w:t>
      </w:r>
      <w:r w:rsidR="00B33F1E" w:rsidRPr="005259DC">
        <w:rPr>
          <w:b/>
          <w:sz w:val="32"/>
          <w:szCs w:val="32"/>
          <w:u w:val="single"/>
        </w:rPr>
        <w:br/>
      </w:r>
    </w:p>
    <w:p w14:paraId="47288FCA" w14:textId="4D1AFF1F" w:rsidR="00907230" w:rsidRPr="00B2392F" w:rsidRDefault="00907230" w:rsidP="00907230">
      <w:pPr>
        <w:jc w:val="center"/>
        <w:rPr>
          <w:sz w:val="28"/>
          <w:szCs w:val="28"/>
          <w:u w:val="single"/>
        </w:rPr>
      </w:pPr>
      <w:r w:rsidRPr="00B2392F">
        <w:rPr>
          <w:b/>
          <w:sz w:val="28"/>
          <w:szCs w:val="28"/>
          <w:u w:val="single"/>
        </w:rPr>
        <w:t>Event Date and Location</w:t>
      </w:r>
    </w:p>
    <w:p w14:paraId="7A210AE0" w14:textId="77777777" w:rsidR="00907230" w:rsidRDefault="00907230" w:rsidP="00907230">
      <w:pPr>
        <w:jc w:val="center"/>
      </w:pPr>
      <w:r>
        <w:t>November 10</w:t>
      </w:r>
      <w:r w:rsidRPr="00373DA4">
        <w:t>, 2018</w:t>
      </w:r>
      <w:r>
        <w:t>, 10:00am – 5:00pm || Galvanize Boulder || 1023 Walnut St., Boulder, CO</w:t>
      </w:r>
    </w:p>
    <w:p w14:paraId="45ECC92D" w14:textId="77777777" w:rsidR="00154BA9" w:rsidRDefault="00154BA9" w:rsidP="00B33F1E">
      <w:pPr>
        <w:jc w:val="center"/>
        <w:rPr>
          <w:b/>
          <w:color w:val="FF0000"/>
        </w:rPr>
      </w:pPr>
    </w:p>
    <w:p w14:paraId="6915EF48" w14:textId="5A2A08E8" w:rsidR="00723E13" w:rsidRPr="00154BA9" w:rsidRDefault="00B2653B" w:rsidP="00B33F1E">
      <w:pPr>
        <w:jc w:val="center"/>
        <w:rPr>
          <w:b/>
          <w:color w:val="00B050"/>
        </w:rPr>
      </w:pPr>
      <w:hyperlink r:id="rId7" w:history="1">
        <w:r w:rsidR="00B33F1E" w:rsidRPr="002E4D64">
          <w:rPr>
            <w:rStyle w:val="Hyperlink"/>
            <w:b/>
          </w:rPr>
          <w:t>RSVP HERE</w:t>
        </w:r>
      </w:hyperlink>
      <w:r w:rsidR="002E4D64">
        <w:rPr>
          <w:b/>
          <w:color w:val="00B050"/>
        </w:rPr>
        <w:tab/>
      </w:r>
      <w:r w:rsidR="002E4D64">
        <w:rPr>
          <w:b/>
          <w:color w:val="00B050"/>
        </w:rPr>
        <w:tab/>
      </w:r>
      <w:hyperlink r:id="rId8" w:history="1">
        <w:r w:rsidR="002E4D64" w:rsidRPr="004377C4">
          <w:rPr>
            <w:rStyle w:val="Hyperlink"/>
            <w:b/>
          </w:rPr>
          <w:t>QUESTION</w:t>
        </w:r>
        <w:r w:rsidR="004377C4" w:rsidRPr="004377C4">
          <w:rPr>
            <w:rStyle w:val="Hyperlink"/>
            <w:b/>
          </w:rPr>
          <w:t>S?</w:t>
        </w:r>
      </w:hyperlink>
      <w:r w:rsidR="00A91F1A">
        <w:rPr>
          <w:b/>
          <w:color w:val="000000" w:themeColor="text1"/>
        </w:rPr>
        <w:t xml:space="preserve"> </w:t>
      </w:r>
    </w:p>
    <w:p w14:paraId="04AD4BA4" w14:textId="77777777" w:rsidR="00B33F1E" w:rsidRPr="00373DA4" w:rsidRDefault="00B33F1E">
      <w:pPr>
        <w:rPr>
          <w:sz w:val="16"/>
        </w:rPr>
      </w:pPr>
    </w:p>
    <w:p w14:paraId="130B5402" w14:textId="1D1B53A7" w:rsidR="003743B8" w:rsidRPr="00DC30CC" w:rsidRDefault="006B0A94" w:rsidP="003A1EA3">
      <w:pPr>
        <w:pStyle w:val="p1"/>
        <w:rPr>
          <w:rFonts w:ascii="Times New Roman" w:hAnsi="Times New Roman"/>
        </w:rPr>
      </w:pPr>
      <w:r w:rsidRPr="006B0A94">
        <w:rPr>
          <w:rFonts w:ascii="Times New Roman" w:hAnsi="Times New Roman"/>
        </w:rPr>
        <w:t xml:space="preserve">Join us </w:t>
      </w:r>
      <w:r w:rsidR="000B6ED4">
        <w:rPr>
          <w:rFonts w:ascii="Times New Roman" w:hAnsi="Times New Roman"/>
        </w:rPr>
        <w:t xml:space="preserve">and </w:t>
      </w:r>
      <w:r w:rsidR="00F02FF2">
        <w:rPr>
          <w:rFonts w:ascii="Times New Roman" w:hAnsi="Times New Roman"/>
        </w:rPr>
        <w:t>our</w:t>
      </w:r>
      <w:r w:rsidR="000B6ED4">
        <w:rPr>
          <w:rFonts w:ascii="Times New Roman" w:hAnsi="Times New Roman"/>
        </w:rPr>
        <w:t xml:space="preserve"> sponsors </w:t>
      </w:r>
      <w:r w:rsidRPr="006B0A94">
        <w:rPr>
          <w:rFonts w:ascii="Times New Roman" w:hAnsi="Times New Roman"/>
        </w:rPr>
        <w:t>for the project launch of the Rocky</w:t>
      </w:r>
      <w:r w:rsidR="006300E3">
        <w:rPr>
          <w:rFonts w:ascii="Times New Roman" w:hAnsi="Times New Roman"/>
        </w:rPr>
        <w:t xml:space="preserve"> Mountain BrainHack! The </w:t>
      </w:r>
      <w:r w:rsidR="00F02FF2">
        <w:rPr>
          <w:rFonts w:ascii="Times New Roman" w:hAnsi="Times New Roman"/>
        </w:rPr>
        <w:t>RMBH</w:t>
      </w:r>
      <w:r w:rsidRPr="006B0A94">
        <w:rPr>
          <w:rFonts w:ascii="Times New Roman" w:hAnsi="Times New Roman"/>
        </w:rPr>
        <w:t xml:space="preserve"> </w:t>
      </w:r>
      <w:r w:rsidR="005A572D">
        <w:rPr>
          <w:rFonts w:ascii="Times New Roman" w:hAnsi="Times New Roman"/>
        </w:rPr>
        <w:t xml:space="preserve">project launch </w:t>
      </w:r>
      <w:r w:rsidRPr="006B0A94">
        <w:rPr>
          <w:rFonts w:ascii="Times New Roman" w:hAnsi="Times New Roman"/>
        </w:rPr>
        <w:t>is a</w:t>
      </w:r>
      <w:r w:rsidR="006300E3">
        <w:rPr>
          <w:rFonts w:ascii="Times New Roman" w:hAnsi="Times New Roman"/>
        </w:rPr>
        <w:t>n</w:t>
      </w:r>
      <w:r w:rsidRPr="006B0A94">
        <w:rPr>
          <w:rFonts w:ascii="Times New Roman" w:hAnsi="Times New Roman"/>
        </w:rPr>
        <w:t xml:space="preserve"> all-day</w:t>
      </w:r>
      <w:r w:rsidR="005A572D">
        <w:rPr>
          <w:rFonts w:ascii="Times New Roman" w:hAnsi="Times New Roman"/>
        </w:rPr>
        <w:t xml:space="preserve"> </w:t>
      </w:r>
      <w:r w:rsidRPr="006B0A94">
        <w:rPr>
          <w:rFonts w:ascii="Times New Roman" w:hAnsi="Times New Roman"/>
        </w:rPr>
        <w:t>collaborative event set to</w:t>
      </w:r>
      <w:r w:rsidR="00507E46">
        <w:rPr>
          <w:rFonts w:ascii="Times New Roman" w:hAnsi="Times New Roman"/>
        </w:rPr>
        <w:t xml:space="preserve"> explore the frontiers of brain </w:t>
      </w:r>
      <w:bookmarkStart w:id="0" w:name="_GoBack"/>
      <w:bookmarkEnd w:id="0"/>
      <w:r w:rsidRPr="006B0A94">
        <w:rPr>
          <w:rFonts w:ascii="Times New Roman" w:hAnsi="Times New Roman"/>
        </w:rPr>
        <w:t>technology in relation to human</w:t>
      </w:r>
      <w:r w:rsidR="005C79D7">
        <w:rPr>
          <w:rFonts w:ascii="Times New Roman" w:hAnsi="Times New Roman"/>
        </w:rPr>
        <w:t xml:space="preserve"> </w:t>
      </w:r>
      <w:r w:rsidRPr="006B0A94">
        <w:rPr>
          <w:rFonts w:ascii="Times New Roman" w:hAnsi="Times New Roman"/>
        </w:rPr>
        <w:t>performance,</w:t>
      </w:r>
      <w:r w:rsidR="005C79D7">
        <w:rPr>
          <w:rFonts w:ascii="Times New Roman" w:hAnsi="Times New Roman"/>
        </w:rPr>
        <w:t xml:space="preserve"> </w:t>
      </w:r>
      <w:r w:rsidRPr="006B0A94">
        <w:rPr>
          <w:rFonts w:ascii="Times New Roman" w:hAnsi="Times New Roman"/>
        </w:rPr>
        <w:t xml:space="preserve">therapeutic, disability, and rehab applications of </w:t>
      </w:r>
      <w:r w:rsidR="005C79D7">
        <w:rPr>
          <w:rFonts w:ascii="Times New Roman" w:hAnsi="Times New Roman"/>
        </w:rPr>
        <w:t>affordable</w:t>
      </w:r>
      <w:r w:rsidRPr="006B0A94">
        <w:rPr>
          <w:rFonts w:ascii="Times New Roman" w:hAnsi="Times New Roman"/>
        </w:rPr>
        <w:t xml:space="preserve"> brain computer</w:t>
      </w:r>
      <w:r w:rsidR="005C79D7">
        <w:rPr>
          <w:rFonts w:ascii="Times New Roman" w:hAnsi="Times New Roman"/>
        </w:rPr>
        <w:t xml:space="preserve"> </w:t>
      </w:r>
      <w:r w:rsidRPr="006B0A94">
        <w:rPr>
          <w:rFonts w:ascii="Times New Roman" w:hAnsi="Times New Roman"/>
        </w:rPr>
        <w:t xml:space="preserve">interfaces (BCI). The all-day </w:t>
      </w:r>
      <w:r w:rsidR="00F02FF2">
        <w:rPr>
          <w:rFonts w:ascii="Times New Roman" w:hAnsi="Times New Roman"/>
        </w:rPr>
        <w:t>event</w:t>
      </w:r>
      <w:r w:rsidRPr="006B0A94">
        <w:rPr>
          <w:rFonts w:ascii="Times New Roman" w:hAnsi="Times New Roman"/>
        </w:rPr>
        <w:t xml:space="preserve"> will spawn the creation and growth of project groups that</w:t>
      </w:r>
      <w:r w:rsidR="005C79D7">
        <w:rPr>
          <w:rFonts w:ascii="Times New Roman" w:hAnsi="Times New Roman"/>
        </w:rPr>
        <w:t xml:space="preserve"> </w:t>
      </w:r>
      <w:r w:rsidRPr="006B0A94">
        <w:rPr>
          <w:rFonts w:ascii="Times New Roman" w:hAnsi="Times New Roman"/>
        </w:rPr>
        <w:t xml:space="preserve">study </w:t>
      </w:r>
      <w:r w:rsidR="00867453">
        <w:rPr>
          <w:rFonts w:ascii="Times New Roman" w:hAnsi="Times New Roman"/>
        </w:rPr>
        <w:t xml:space="preserve">and leverage </w:t>
      </w:r>
      <w:r w:rsidRPr="006B0A94">
        <w:rPr>
          <w:rFonts w:ascii="Times New Roman" w:hAnsi="Times New Roman"/>
        </w:rPr>
        <w:t xml:space="preserve">emerging technologies like </w:t>
      </w:r>
      <w:r w:rsidR="00867453">
        <w:rPr>
          <w:rFonts w:ascii="Times New Roman" w:hAnsi="Times New Roman"/>
        </w:rPr>
        <w:t xml:space="preserve">EEG, </w:t>
      </w:r>
      <w:r w:rsidRPr="006B0A94">
        <w:rPr>
          <w:rFonts w:ascii="Times New Roman" w:hAnsi="Times New Roman"/>
        </w:rPr>
        <w:t xml:space="preserve">biosensors, </w:t>
      </w:r>
      <w:r w:rsidR="009D1274">
        <w:rPr>
          <w:rFonts w:ascii="Times New Roman" w:hAnsi="Times New Roman"/>
        </w:rPr>
        <w:t>machine learning</w:t>
      </w:r>
      <w:r w:rsidRPr="006B0A94">
        <w:rPr>
          <w:rFonts w:ascii="Times New Roman" w:hAnsi="Times New Roman"/>
        </w:rPr>
        <w:t xml:space="preserve"> and </w:t>
      </w:r>
      <w:r w:rsidR="00867453">
        <w:rPr>
          <w:rFonts w:ascii="Times New Roman" w:hAnsi="Times New Roman"/>
        </w:rPr>
        <w:t>more</w:t>
      </w:r>
      <w:r w:rsidRPr="006B0A94">
        <w:rPr>
          <w:rFonts w:ascii="Times New Roman" w:hAnsi="Times New Roman"/>
        </w:rPr>
        <w:t xml:space="preserve"> to </w:t>
      </w:r>
      <w:r w:rsidR="00F02FF2">
        <w:rPr>
          <w:rFonts w:ascii="Times New Roman" w:hAnsi="Times New Roman"/>
        </w:rPr>
        <w:t xml:space="preserve">develop </w:t>
      </w:r>
      <w:r w:rsidR="009D1274">
        <w:rPr>
          <w:rFonts w:ascii="Times New Roman" w:hAnsi="Times New Roman"/>
        </w:rPr>
        <w:t>products</w:t>
      </w:r>
      <w:r w:rsidR="006300E3">
        <w:rPr>
          <w:rFonts w:ascii="Times New Roman" w:hAnsi="Times New Roman"/>
        </w:rPr>
        <w:t xml:space="preserve"> to improve human performance, wellness, and rehabilitation. </w:t>
      </w:r>
    </w:p>
    <w:p w14:paraId="3F6DC6D2" w14:textId="77777777" w:rsidR="00D038A9" w:rsidRPr="0033218A" w:rsidRDefault="00D038A9" w:rsidP="00D038A9">
      <w:pPr>
        <w:jc w:val="center"/>
        <w:rPr>
          <w:b/>
        </w:rPr>
      </w:pPr>
    </w:p>
    <w:p w14:paraId="71712A65" w14:textId="1FBA27CC" w:rsidR="00CE7F53" w:rsidRPr="00B2392F" w:rsidRDefault="00CE7F53" w:rsidP="00D038A9">
      <w:pPr>
        <w:jc w:val="center"/>
        <w:rPr>
          <w:sz w:val="28"/>
          <w:szCs w:val="28"/>
          <w:u w:val="single"/>
        </w:rPr>
      </w:pPr>
      <w:r w:rsidRPr="00B2392F">
        <w:rPr>
          <w:b/>
          <w:sz w:val="28"/>
          <w:szCs w:val="28"/>
          <w:u w:val="single"/>
        </w:rPr>
        <w:t>Event Format</w:t>
      </w:r>
    </w:p>
    <w:p w14:paraId="1D74692B" w14:textId="77777777" w:rsidR="00D038A9" w:rsidRPr="00373DA4" w:rsidRDefault="00D038A9" w:rsidP="00D038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  <w:sectPr w:rsidR="00D038A9" w:rsidRPr="00373DA4" w:rsidSect="00DE6BFC">
          <w:headerReference w:type="default" r:id="rId9"/>
          <w:pgSz w:w="12240" w:h="15840"/>
          <w:pgMar w:top="171" w:right="1440" w:bottom="720" w:left="1440" w:header="432" w:footer="432" w:gutter="0"/>
          <w:cols w:space="720"/>
          <w:docGrid w:linePitch="360"/>
        </w:sectPr>
      </w:pPr>
    </w:p>
    <w:p w14:paraId="5C65DD7C" w14:textId="1794BDD5" w:rsidR="0089750A" w:rsidRPr="0089750A" w:rsidRDefault="00F02FF2" w:rsidP="008975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A021B">
        <w:rPr>
          <w:rFonts w:ascii="Times New Roman" w:hAnsi="Times New Roman" w:cs="Times New Roman"/>
          <w:b/>
        </w:rPr>
        <w:lastRenderedPageBreak/>
        <w:t>Hackathon</w:t>
      </w:r>
      <w:r>
        <w:rPr>
          <w:rFonts w:ascii="Times New Roman" w:hAnsi="Times New Roman" w:cs="Times New Roman"/>
        </w:rPr>
        <w:t xml:space="preserve"> </w:t>
      </w:r>
      <w:r w:rsidR="0089750A">
        <w:rPr>
          <w:rFonts w:ascii="Times New Roman" w:hAnsi="Times New Roman" w:cs="Times New Roman"/>
        </w:rPr>
        <w:t xml:space="preserve">- </w:t>
      </w:r>
      <w:r w:rsidR="0089750A" w:rsidRPr="0089750A">
        <w:rPr>
          <w:rFonts w:ascii="Times New Roman" w:hAnsi="Times New Roman" w:cs="Times New Roman"/>
        </w:rPr>
        <w:t>Develop foundation for two product focus areas:</w:t>
      </w:r>
    </w:p>
    <w:p w14:paraId="5E8EB9D7" w14:textId="77777777" w:rsidR="0089750A" w:rsidRDefault="0089750A" w:rsidP="0089750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Assistive tech for disabled</w:t>
      </w:r>
    </w:p>
    <w:p w14:paraId="247C4D64" w14:textId="77777777" w:rsidR="0089750A" w:rsidRPr="00CD202D" w:rsidRDefault="0089750A" w:rsidP="0089750A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Flow state training</w:t>
      </w:r>
      <w:r w:rsidRPr="00CD202D">
        <w:rPr>
          <w:rFonts w:ascii="Times New Roman" w:hAnsi="Times New Roman" w:cs="Times New Roman"/>
        </w:rPr>
        <w:t xml:space="preserve"> </w:t>
      </w:r>
    </w:p>
    <w:p w14:paraId="36E68548" w14:textId="77777777" w:rsidR="002B47AA" w:rsidRDefault="0089750A" w:rsidP="006044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</w:t>
      </w:r>
      <w:r w:rsidR="00057368">
        <w:rPr>
          <w:rFonts w:ascii="Times New Roman" w:hAnsi="Times New Roman" w:cs="Times New Roman"/>
        </w:rPr>
        <w:t xml:space="preserve"> outputs from</w:t>
      </w:r>
      <w:r w:rsidR="00604482">
        <w:rPr>
          <w:rFonts w:ascii="Times New Roman" w:hAnsi="Times New Roman" w:cs="Times New Roman"/>
        </w:rPr>
        <w:t xml:space="preserve"> </w:t>
      </w:r>
      <w:r w:rsidR="00057368">
        <w:rPr>
          <w:rFonts w:ascii="Times New Roman" w:hAnsi="Times New Roman" w:cs="Times New Roman"/>
        </w:rPr>
        <w:t>Emotiv</w:t>
      </w:r>
      <w:r w:rsidR="007A12CB">
        <w:rPr>
          <w:rFonts w:ascii="Times New Roman" w:hAnsi="Times New Roman" w:cs="Times New Roman"/>
        </w:rPr>
        <w:t xml:space="preserve"> EEG headset</w:t>
      </w:r>
      <w:r w:rsidR="002B47AA">
        <w:rPr>
          <w:rFonts w:ascii="Times New Roman" w:hAnsi="Times New Roman" w:cs="Times New Roman"/>
        </w:rPr>
        <w:t xml:space="preserve"> trial runs</w:t>
      </w:r>
    </w:p>
    <w:p w14:paraId="07EB714D" w14:textId="23B9A1AD" w:rsidR="00604482" w:rsidRDefault="002B47AA" w:rsidP="006044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 development for</w:t>
      </w:r>
      <w:r w:rsidR="00057368">
        <w:rPr>
          <w:rFonts w:ascii="Times New Roman" w:hAnsi="Times New Roman" w:cs="Times New Roman"/>
        </w:rPr>
        <w:t xml:space="preserve"> </w:t>
      </w:r>
      <w:r w:rsidR="00A67BFD">
        <w:rPr>
          <w:rFonts w:ascii="Times New Roman" w:hAnsi="Times New Roman" w:cs="Times New Roman"/>
        </w:rPr>
        <w:t xml:space="preserve">two </w:t>
      </w:r>
      <w:r>
        <w:rPr>
          <w:rFonts w:ascii="Times New Roman" w:hAnsi="Times New Roman" w:cs="Times New Roman"/>
        </w:rPr>
        <w:t>products</w:t>
      </w:r>
      <w:r w:rsidR="00057368">
        <w:rPr>
          <w:rFonts w:ascii="Times New Roman" w:hAnsi="Times New Roman" w:cs="Times New Roman"/>
        </w:rPr>
        <w:t xml:space="preserve"> </w:t>
      </w:r>
      <w:r w:rsidR="009F241A">
        <w:rPr>
          <w:rFonts w:ascii="Times New Roman" w:hAnsi="Times New Roman" w:cs="Times New Roman"/>
        </w:rPr>
        <w:t>with</w:t>
      </w:r>
      <w:r w:rsidR="00057368">
        <w:rPr>
          <w:rFonts w:ascii="Times New Roman" w:hAnsi="Times New Roman" w:cs="Times New Roman"/>
        </w:rPr>
        <w:t xml:space="preserve"> Emoti</w:t>
      </w:r>
      <w:r w:rsidR="00A67BFD">
        <w:rPr>
          <w:rFonts w:ascii="Times New Roman" w:hAnsi="Times New Roman" w:cs="Times New Roman"/>
        </w:rPr>
        <w:t>v</w:t>
      </w:r>
      <w:r w:rsidR="00057368">
        <w:rPr>
          <w:rFonts w:ascii="Times New Roman" w:hAnsi="Times New Roman" w:cs="Times New Roman"/>
        </w:rPr>
        <w:t xml:space="preserve"> APIs</w:t>
      </w:r>
      <w:r w:rsidR="00CD352A">
        <w:rPr>
          <w:rFonts w:ascii="Times New Roman" w:hAnsi="Times New Roman" w:cs="Times New Roman"/>
        </w:rPr>
        <w:t xml:space="preserve">, </w:t>
      </w:r>
      <w:r w:rsidR="009F241A">
        <w:rPr>
          <w:rFonts w:ascii="Times New Roman" w:hAnsi="Times New Roman" w:cs="Times New Roman"/>
        </w:rPr>
        <w:t>plus</w:t>
      </w:r>
      <w:r w:rsidR="0074697C">
        <w:rPr>
          <w:rFonts w:ascii="Times New Roman" w:hAnsi="Times New Roman" w:cs="Times New Roman"/>
        </w:rPr>
        <w:t xml:space="preserve"> UI</w:t>
      </w:r>
      <w:r w:rsidR="009F241A">
        <w:rPr>
          <w:rFonts w:ascii="Times New Roman" w:hAnsi="Times New Roman" w:cs="Times New Roman"/>
        </w:rPr>
        <w:t xml:space="preserve"> work</w:t>
      </w:r>
      <w:r w:rsidR="0074697C">
        <w:rPr>
          <w:rFonts w:ascii="Times New Roman" w:hAnsi="Times New Roman" w:cs="Times New Roman"/>
        </w:rPr>
        <w:t>.</w:t>
      </w:r>
    </w:p>
    <w:p w14:paraId="04561E2E" w14:textId="77777777" w:rsidR="0074697C" w:rsidRPr="0074697C" w:rsidRDefault="0074697C" w:rsidP="0074697C">
      <w:pPr>
        <w:pStyle w:val="ListParagraph"/>
        <w:rPr>
          <w:rFonts w:ascii="Times New Roman" w:hAnsi="Times New Roman" w:cs="Times New Roman"/>
        </w:rPr>
      </w:pPr>
    </w:p>
    <w:p w14:paraId="205EB612" w14:textId="23208614" w:rsidR="000B6489" w:rsidRPr="000B6489" w:rsidRDefault="00057368" w:rsidP="000B64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A021B">
        <w:rPr>
          <w:rFonts w:ascii="Times New Roman" w:hAnsi="Times New Roman" w:cs="Times New Roman"/>
          <w:b/>
        </w:rPr>
        <w:t>Speaker</w:t>
      </w:r>
      <w:r w:rsidR="001A021B">
        <w:rPr>
          <w:rFonts w:ascii="Times New Roman" w:hAnsi="Times New Roman" w:cs="Times New Roman"/>
          <w:b/>
        </w:rPr>
        <w:t xml:space="preserve"> P</w:t>
      </w:r>
      <w:r w:rsidR="00CE7F53" w:rsidRPr="001A021B">
        <w:rPr>
          <w:rFonts w:ascii="Times New Roman" w:hAnsi="Times New Roman" w:cs="Times New Roman"/>
          <w:b/>
        </w:rPr>
        <w:t>resentations</w:t>
      </w:r>
      <w:r w:rsidR="00CE7F53" w:rsidRPr="00373DA4">
        <w:rPr>
          <w:rFonts w:ascii="Times New Roman" w:hAnsi="Times New Roman" w:cs="Times New Roman"/>
        </w:rPr>
        <w:t xml:space="preserve"> </w:t>
      </w:r>
      <w:r w:rsidR="001A021B">
        <w:rPr>
          <w:rFonts w:ascii="Times New Roman" w:hAnsi="Times New Roman" w:cs="Times New Roman"/>
        </w:rPr>
        <w:t>-</w:t>
      </w:r>
      <w:r w:rsidR="00554D15">
        <w:rPr>
          <w:rFonts w:ascii="Times New Roman" w:hAnsi="Times New Roman" w:cs="Times New Roman"/>
        </w:rPr>
        <w:t xml:space="preserve"> BCI</w:t>
      </w:r>
      <w:r w:rsidR="00CD202D">
        <w:rPr>
          <w:rFonts w:ascii="Times New Roman" w:hAnsi="Times New Roman" w:cs="Times New Roman"/>
        </w:rPr>
        <w:t>,</w:t>
      </w:r>
      <w:r w:rsidR="00554D15">
        <w:rPr>
          <w:rFonts w:ascii="Times New Roman" w:hAnsi="Times New Roman" w:cs="Times New Roman"/>
        </w:rPr>
        <w:t xml:space="preserve"> neuroscience</w:t>
      </w:r>
      <w:r w:rsidR="00CD202D">
        <w:rPr>
          <w:rFonts w:ascii="Times New Roman" w:hAnsi="Times New Roman" w:cs="Times New Roman"/>
        </w:rPr>
        <w:t xml:space="preserve"> and more</w:t>
      </w:r>
      <w:r w:rsidR="00C97FDA">
        <w:rPr>
          <w:rFonts w:ascii="Times New Roman" w:hAnsi="Times New Roman" w:cs="Times New Roman"/>
        </w:rPr>
        <w:br/>
      </w:r>
    </w:p>
    <w:p w14:paraId="6CC2BB6A" w14:textId="45CA6576" w:rsidR="00D038A9" w:rsidRPr="003F6B4C" w:rsidRDefault="001A021B" w:rsidP="004C315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  <w:sectPr w:rsidR="00D038A9" w:rsidRPr="003F6B4C" w:rsidSect="000A540A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</w:rPr>
        <w:t>Roundtable D</w:t>
      </w:r>
      <w:r w:rsidR="00680717" w:rsidRPr="001A021B">
        <w:rPr>
          <w:rFonts w:ascii="Times New Roman" w:hAnsi="Times New Roman" w:cs="Times New Roman"/>
          <w:b/>
        </w:rPr>
        <w:t>iscussions</w:t>
      </w:r>
      <w:r>
        <w:rPr>
          <w:rFonts w:ascii="Times New Roman" w:hAnsi="Times New Roman" w:cs="Times New Roman"/>
        </w:rPr>
        <w:t xml:space="preserve"> -</w:t>
      </w:r>
      <w:r w:rsidR="00680717" w:rsidRPr="00373DA4">
        <w:rPr>
          <w:rFonts w:ascii="Times New Roman" w:hAnsi="Times New Roman" w:cs="Times New Roman"/>
        </w:rPr>
        <w:t xml:space="preserve"> topics of interest</w:t>
      </w:r>
      <w:r w:rsidR="00680717">
        <w:rPr>
          <w:rFonts w:ascii="Times New Roman" w:hAnsi="Times New Roman" w:cs="Times New Roman"/>
        </w:rPr>
        <w:t>, with expert facilitators</w:t>
      </w:r>
      <w:r w:rsidR="005A572D">
        <w:rPr>
          <w:rFonts w:ascii="Times New Roman" w:hAnsi="Times New Roman" w:cs="Times New Roman"/>
        </w:rPr>
        <w:t xml:space="preserve"> (laypersons welcome!)</w:t>
      </w:r>
    </w:p>
    <w:p w14:paraId="2DDAE063" w14:textId="77777777" w:rsidR="00D038A9" w:rsidRPr="00373DA4" w:rsidRDefault="00D038A9" w:rsidP="003F6B4C">
      <w:pPr>
        <w:rPr>
          <w:b/>
        </w:rPr>
      </w:pPr>
    </w:p>
    <w:p w14:paraId="40DF095C" w14:textId="500BAFCF" w:rsidR="00CE7F53" w:rsidRPr="00B2392F" w:rsidRDefault="005259DC" w:rsidP="00D038A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Further</w:t>
      </w:r>
      <w:r w:rsidR="00CE7F53" w:rsidRPr="00B2392F">
        <w:rPr>
          <w:b/>
          <w:sz w:val="28"/>
          <w:szCs w:val="28"/>
          <w:u w:val="single"/>
        </w:rPr>
        <w:t xml:space="preserve"> </w:t>
      </w:r>
      <w:r w:rsidR="00B4376B">
        <w:rPr>
          <w:b/>
          <w:sz w:val="28"/>
          <w:szCs w:val="28"/>
          <w:u w:val="single"/>
        </w:rPr>
        <w:t>Apps/</w:t>
      </w:r>
      <w:r w:rsidR="00981F13" w:rsidRPr="00B2392F">
        <w:rPr>
          <w:b/>
          <w:sz w:val="28"/>
          <w:szCs w:val="28"/>
          <w:u w:val="single"/>
        </w:rPr>
        <w:t>Topics</w:t>
      </w:r>
      <w:r w:rsidR="005D6C43" w:rsidRPr="00B2392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for </w:t>
      </w:r>
      <w:r w:rsidR="005D6C43" w:rsidRPr="00B2392F">
        <w:rPr>
          <w:b/>
          <w:sz w:val="28"/>
          <w:szCs w:val="28"/>
          <w:u w:val="single"/>
        </w:rPr>
        <w:t>Roundtable Discussion</w:t>
      </w:r>
    </w:p>
    <w:p w14:paraId="4776EEA1" w14:textId="77777777" w:rsidR="00D038A9" w:rsidRPr="00373DA4" w:rsidRDefault="00D038A9" w:rsidP="00D038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  <w:sectPr w:rsidR="00D038A9" w:rsidRPr="00373DA4" w:rsidSect="000A540A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38AD7905" w14:textId="77777777" w:rsidR="00CE7F53" w:rsidRPr="00373DA4" w:rsidRDefault="00CE7F53" w:rsidP="00D038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73DA4">
        <w:rPr>
          <w:rFonts w:ascii="Times New Roman" w:hAnsi="Times New Roman" w:cs="Times New Roman"/>
        </w:rPr>
        <w:lastRenderedPageBreak/>
        <w:t>Mental health/wellness applications</w:t>
      </w:r>
      <w:r w:rsidR="00385A22" w:rsidRPr="00373DA4">
        <w:rPr>
          <w:rFonts w:ascii="Times New Roman" w:hAnsi="Times New Roman" w:cs="Times New Roman"/>
        </w:rPr>
        <w:t xml:space="preserve"> </w:t>
      </w:r>
    </w:p>
    <w:p w14:paraId="7208892F" w14:textId="677BA92F" w:rsidR="00CE7F53" w:rsidRPr="00373DA4" w:rsidRDefault="00031466" w:rsidP="00D038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Machine learning for EEG outputs </w:t>
      </w:r>
      <w:r w:rsidR="003A1EA3">
        <w:rPr>
          <w:rFonts w:ascii="Times New Roman" w:hAnsi="Times New Roman" w:cs="Times New Roman"/>
        </w:rPr>
        <w:t xml:space="preserve"> </w:t>
      </w:r>
    </w:p>
    <w:p w14:paraId="752264D5" w14:textId="6CA8ABC9" w:rsidR="00CE7F53" w:rsidRPr="00373DA4" w:rsidRDefault="00CE7F53" w:rsidP="00D038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73DA4">
        <w:rPr>
          <w:rFonts w:ascii="Times New Roman" w:hAnsi="Times New Roman" w:cs="Times New Roman"/>
        </w:rPr>
        <w:lastRenderedPageBreak/>
        <w:t>Medita</w:t>
      </w:r>
      <w:r w:rsidR="005D6C43">
        <w:rPr>
          <w:rFonts w:ascii="Times New Roman" w:hAnsi="Times New Roman" w:cs="Times New Roman"/>
        </w:rPr>
        <w:t>tion and technology interfaces</w:t>
      </w:r>
      <w:r w:rsidR="00385A22" w:rsidRPr="00373DA4">
        <w:rPr>
          <w:rFonts w:ascii="Times New Roman" w:hAnsi="Times New Roman" w:cs="Times New Roman"/>
        </w:rPr>
        <w:t xml:space="preserve"> </w:t>
      </w:r>
    </w:p>
    <w:p w14:paraId="438345F3" w14:textId="1318C22A" w:rsidR="00CE7F53" w:rsidRPr="00373DA4" w:rsidRDefault="003A1EA3" w:rsidP="00D038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Art/Music app</w:t>
      </w:r>
      <w:r w:rsidR="0085020F">
        <w:rPr>
          <w:rFonts w:ascii="Times New Roman" w:hAnsi="Times New Roman" w:cs="Times New Roman"/>
        </w:rPr>
        <w:t>s</w:t>
      </w:r>
    </w:p>
    <w:p w14:paraId="1E1F5DCF" w14:textId="77777777" w:rsidR="00D038A9" w:rsidRPr="00373DA4" w:rsidRDefault="00D038A9" w:rsidP="00CE7F53">
      <w:pPr>
        <w:rPr>
          <w:sz w:val="16"/>
          <w:szCs w:val="16"/>
        </w:rPr>
        <w:sectPr w:rsidR="00D038A9" w:rsidRPr="00373DA4" w:rsidSect="000A540A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345EA292" w14:textId="77777777" w:rsidR="00CE7F53" w:rsidRPr="0033218A" w:rsidRDefault="00CE7F53" w:rsidP="00CE7F53"/>
    <w:p w14:paraId="2D8F82BF" w14:textId="2D8A0585" w:rsidR="00CE7F53" w:rsidRPr="005259DC" w:rsidRDefault="00CE7F53" w:rsidP="00D038A9">
      <w:pPr>
        <w:jc w:val="center"/>
        <w:rPr>
          <w:b/>
          <w:sz w:val="28"/>
          <w:szCs w:val="28"/>
          <w:u w:val="single"/>
        </w:rPr>
      </w:pPr>
      <w:r w:rsidRPr="005259DC">
        <w:rPr>
          <w:b/>
          <w:sz w:val="28"/>
          <w:szCs w:val="28"/>
          <w:u w:val="single"/>
        </w:rPr>
        <w:t xml:space="preserve">Event </w:t>
      </w:r>
      <w:r w:rsidR="00D038A9" w:rsidRPr="005259DC">
        <w:rPr>
          <w:b/>
          <w:sz w:val="28"/>
          <w:szCs w:val="28"/>
          <w:u w:val="single"/>
        </w:rPr>
        <w:t>G</w:t>
      </w:r>
      <w:r w:rsidR="003F6B4C" w:rsidRPr="005259DC">
        <w:rPr>
          <w:b/>
          <w:sz w:val="28"/>
          <w:szCs w:val="28"/>
          <w:u w:val="single"/>
        </w:rPr>
        <w:t>oals</w:t>
      </w:r>
    </w:p>
    <w:p w14:paraId="7597ACB4" w14:textId="77777777" w:rsidR="00CE7F53" w:rsidRPr="00373DA4" w:rsidRDefault="00CE7F53" w:rsidP="00DE3D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73DA4">
        <w:rPr>
          <w:rFonts w:ascii="Times New Roman" w:hAnsi="Times New Roman" w:cs="Times New Roman"/>
        </w:rPr>
        <w:t>Greater awareness of technology available to help solve challenges in brain science</w:t>
      </w:r>
    </w:p>
    <w:p w14:paraId="520B7300" w14:textId="77777777" w:rsidR="00EA04FB" w:rsidRPr="00373DA4" w:rsidRDefault="00EA04FB" w:rsidP="00EA04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73DA4">
        <w:rPr>
          <w:rFonts w:ascii="Times New Roman" w:hAnsi="Times New Roman" w:cs="Times New Roman"/>
        </w:rPr>
        <w:t>Establish proof of concept suitable for further business development efforts</w:t>
      </w:r>
    </w:p>
    <w:p w14:paraId="780AA9F6" w14:textId="77777777" w:rsidR="00CE7F53" w:rsidRPr="0033218A" w:rsidRDefault="00CE7F53" w:rsidP="00CE7F53"/>
    <w:p w14:paraId="4C272FD6" w14:textId="77777777" w:rsidR="00CE7F53" w:rsidRPr="005259DC" w:rsidRDefault="00CE7F53" w:rsidP="000A540A">
      <w:pPr>
        <w:jc w:val="center"/>
        <w:rPr>
          <w:b/>
          <w:sz w:val="28"/>
          <w:szCs w:val="28"/>
          <w:u w:val="single"/>
        </w:rPr>
      </w:pPr>
      <w:r w:rsidRPr="005259DC">
        <w:rPr>
          <w:b/>
          <w:sz w:val="28"/>
          <w:szCs w:val="28"/>
          <w:u w:val="single"/>
        </w:rPr>
        <w:t>Participants:</w:t>
      </w:r>
    </w:p>
    <w:p w14:paraId="16630D1F" w14:textId="66D8B977" w:rsidR="00CE7F53" w:rsidRPr="00361E23" w:rsidRDefault="00CE7F53" w:rsidP="00B150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61E23">
        <w:rPr>
          <w:rFonts w:ascii="Times New Roman" w:hAnsi="Times New Roman" w:cs="Times New Roman"/>
        </w:rPr>
        <w:t>Cognitive science professionals and students</w:t>
      </w:r>
      <w:r w:rsidR="000F151F" w:rsidRPr="00361E23">
        <w:rPr>
          <w:rFonts w:ascii="Times New Roman" w:hAnsi="Times New Roman" w:cs="Times New Roman"/>
        </w:rPr>
        <w:t xml:space="preserve">, </w:t>
      </w:r>
      <w:r w:rsidR="00ED5E4A" w:rsidRPr="00361E23">
        <w:rPr>
          <w:rFonts w:ascii="Times New Roman" w:hAnsi="Times New Roman" w:cs="Times New Roman"/>
        </w:rPr>
        <w:t xml:space="preserve">start-up community </w:t>
      </w:r>
      <w:r w:rsidR="000F151F" w:rsidRPr="00361E23">
        <w:rPr>
          <w:rFonts w:ascii="Times New Roman" w:hAnsi="Times New Roman" w:cs="Times New Roman"/>
        </w:rPr>
        <w:t>s</w:t>
      </w:r>
      <w:r w:rsidRPr="00361E23">
        <w:rPr>
          <w:rFonts w:ascii="Times New Roman" w:hAnsi="Times New Roman" w:cs="Times New Roman"/>
        </w:rPr>
        <w:t>oftware developers</w:t>
      </w:r>
      <w:r w:rsidR="000F151F" w:rsidRPr="00361E23">
        <w:rPr>
          <w:rFonts w:ascii="Times New Roman" w:hAnsi="Times New Roman" w:cs="Times New Roman"/>
        </w:rPr>
        <w:t>, h</w:t>
      </w:r>
      <w:r w:rsidRPr="00361E23">
        <w:rPr>
          <w:rFonts w:ascii="Times New Roman" w:hAnsi="Times New Roman" w:cs="Times New Roman"/>
        </w:rPr>
        <w:t>ardware engineers</w:t>
      </w:r>
      <w:r w:rsidR="00ED5E4A" w:rsidRPr="00361E23">
        <w:rPr>
          <w:rFonts w:ascii="Times New Roman" w:hAnsi="Times New Roman" w:cs="Times New Roman"/>
        </w:rPr>
        <w:t>, makers, designers</w:t>
      </w:r>
      <w:r w:rsidR="003F6B4C">
        <w:rPr>
          <w:rFonts w:ascii="Times New Roman" w:hAnsi="Times New Roman" w:cs="Times New Roman"/>
        </w:rPr>
        <w:t>, product developers, mentors, investors</w:t>
      </w:r>
      <w:r w:rsidR="000F151F" w:rsidRPr="00361E23">
        <w:rPr>
          <w:rFonts w:ascii="Times New Roman" w:hAnsi="Times New Roman" w:cs="Times New Roman"/>
        </w:rPr>
        <w:t>. All</w:t>
      </w:r>
      <w:r w:rsidRPr="00361E23">
        <w:rPr>
          <w:rFonts w:ascii="Times New Roman" w:hAnsi="Times New Roman" w:cs="Times New Roman"/>
        </w:rPr>
        <w:t xml:space="preserve"> interested in </w:t>
      </w:r>
      <w:r w:rsidR="000F151F" w:rsidRPr="00361E23">
        <w:rPr>
          <w:rFonts w:ascii="Times New Roman" w:hAnsi="Times New Roman" w:cs="Times New Roman"/>
        </w:rPr>
        <w:t>the brain and mind</w:t>
      </w:r>
      <w:r w:rsidRPr="00361E23">
        <w:rPr>
          <w:rFonts w:ascii="Times New Roman" w:hAnsi="Times New Roman" w:cs="Times New Roman"/>
        </w:rPr>
        <w:t>.</w:t>
      </w:r>
    </w:p>
    <w:p w14:paraId="70FB12B5" w14:textId="77777777" w:rsidR="00906EDF" w:rsidRPr="00373DA4" w:rsidRDefault="00906EDF" w:rsidP="00906EDF">
      <w:pPr>
        <w:rPr>
          <w:b/>
        </w:rPr>
      </w:pPr>
    </w:p>
    <w:p w14:paraId="6B09AFA6" w14:textId="34B22FAD" w:rsidR="00ED5E4A" w:rsidRPr="005259DC" w:rsidRDefault="00ED5E4A" w:rsidP="000A540A">
      <w:pPr>
        <w:jc w:val="center"/>
        <w:rPr>
          <w:b/>
          <w:sz w:val="28"/>
          <w:szCs w:val="28"/>
          <w:u w:val="single"/>
        </w:rPr>
      </w:pPr>
      <w:r w:rsidRPr="005259DC">
        <w:rPr>
          <w:b/>
          <w:sz w:val="28"/>
          <w:szCs w:val="28"/>
          <w:u w:val="single"/>
        </w:rPr>
        <w:t xml:space="preserve">Event </w:t>
      </w:r>
      <w:r w:rsidR="00446572" w:rsidRPr="005259DC">
        <w:rPr>
          <w:b/>
          <w:sz w:val="28"/>
          <w:szCs w:val="28"/>
          <w:u w:val="single"/>
        </w:rPr>
        <w:t>Co-</w:t>
      </w:r>
      <w:r w:rsidRPr="005259DC">
        <w:rPr>
          <w:b/>
          <w:sz w:val="28"/>
          <w:szCs w:val="28"/>
          <w:u w:val="single"/>
        </w:rPr>
        <w:t>Organizers</w:t>
      </w:r>
      <w:r w:rsidR="00CB62AD" w:rsidRPr="005259DC">
        <w:rPr>
          <w:b/>
          <w:sz w:val="28"/>
          <w:szCs w:val="28"/>
          <w:u w:val="single"/>
        </w:rPr>
        <w:t>:</w:t>
      </w:r>
    </w:p>
    <w:p w14:paraId="74050EA1" w14:textId="078D1B7F" w:rsidR="00ED5E4A" w:rsidRPr="00373DA4" w:rsidRDefault="00ED5E4A" w:rsidP="00ED5E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73DA4">
        <w:rPr>
          <w:rFonts w:ascii="Times New Roman" w:hAnsi="Times New Roman" w:cs="Times New Roman"/>
        </w:rPr>
        <w:t xml:space="preserve">Naomi Iverson, </w:t>
      </w:r>
      <w:r w:rsidR="003A1EA3">
        <w:rPr>
          <w:rFonts w:ascii="Times New Roman" w:hAnsi="Times New Roman" w:cs="Times New Roman"/>
        </w:rPr>
        <w:t>Biotech Professional</w:t>
      </w:r>
      <w:r w:rsidRPr="00373DA4">
        <w:rPr>
          <w:rFonts w:ascii="Times New Roman" w:hAnsi="Times New Roman" w:cs="Times New Roman"/>
        </w:rPr>
        <w:t>, B.S., Chemical and Biological Engineering</w:t>
      </w:r>
    </w:p>
    <w:p w14:paraId="010F2CBB" w14:textId="3F9A2524" w:rsidR="00ED5E4A" w:rsidRDefault="00ED5E4A" w:rsidP="00ED5E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73DA4">
        <w:rPr>
          <w:rFonts w:ascii="Times New Roman" w:hAnsi="Times New Roman" w:cs="Times New Roman"/>
        </w:rPr>
        <w:t>Don Dulchino</w:t>
      </w:r>
      <w:r w:rsidR="001F2339">
        <w:rPr>
          <w:rFonts w:ascii="Times New Roman" w:hAnsi="Times New Roman" w:cs="Times New Roman"/>
        </w:rPr>
        <w:t xml:space="preserve">s, Technology Industry Exec, </w:t>
      </w:r>
      <w:r w:rsidR="00811A71">
        <w:rPr>
          <w:rFonts w:ascii="Times New Roman" w:hAnsi="Times New Roman" w:cs="Times New Roman"/>
        </w:rPr>
        <w:t>Founder, Neurosphere Institute</w:t>
      </w:r>
      <w:r w:rsidR="001F2339">
        <w:rPr>
          <w:rFonts w:ascii="Times New Roman" w:hAnsi="Times New Roman" w:cs="Times New Roman"/>
        </w:rPr>
        <w:t xml:space="preserve"> </w:t>
      </w:r>
    </w:p>
    <w:p w14:paraId="21877939" w14:textId="2A86415D" w:rsidR="004857C2" w:rsidRPr="009F241A" w:rsidRDefault="00446572" w:rsidP="009F24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Mancy Shah, President, CU Neuroscience Club</w:t>
      </w:r>
    </w:p>
    <w:sectPr w:rsidR="004857C2" w:rsidRPr="009F241A" w:rsidSect="000A540A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66C2E" w14:textId="77777777" w:rsidR="00B2653B" w:rsidRDefault="00B2653B" w:rsidP="001667AC">
      <w:r>
        <w:separator/>
      </w:r>
    </w:p>
  </w:endnote>
  <w:endnote w:type="continuationSeparator" w:id="0">
    <w:p w14:paraId="22E050CB" w14:textId="77777777" w:rsidR="00B2653B" w:rsidRDefault="00B2653B" w:rsidP="0016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81C54" w14:textId="77777777" w:rsidR="00B2653B" w:rsidRDefault="00B2653B" w:rsidP="001667AC">
      <w:r>
        <w:separator/>
      </w:r>
    </w:p>
  </w:footnote>
  <w:footnote w:type="continuationSeparator" w:id="0">
    <w:p w14:paraId="577A43F6" w14:textId="77777777" w:rsidR="00B2653B" w:rsidRDefault="00B2653B" w:rsidP="001667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2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6"/>
      <w:gridCol w:w="1444"/>
      <w:gridCol w:w="5174"/>
      <w:gridCol w:w="1929"/>
    </w:tblGrid>
    <w:tr w:rsidR="00BF6FFB" w14:paraId="01B3669C" w14:textId="77777777" w:rsidTr="00D920B2">
      <w:trPr>
        <w:trHeight w:val="1809"/>
      </w:trPr>
      <w:tc>
        <w:tcPr>
          <w:tcW w:w="3776" w:type="dxa"/>
        </w:tcPr>
        <w:p w14:paraId="2DBC4765" w14:textId="170C9BB8" w:rsidR="00BE7D17" w:rsidRDefault="00BE7D17">
          <w:pPr>
            <w:pStyle w:val="Header"/>
          </w:pPr>
          <w:r>
            <w:rPr>
              <w:noProof/>
            </w:rPr>
            <w:drawing>
              <wp:inline distT="0" distB="0" distL="0" distR="0" wp14:anchorId="2E816CE0" wp14:editId="363A9B4D">
                <wp:extent cx="2255004" cy="463508"/>
                <wp:effectExtent l="0" t="0" r="5715" b="0"/>
                <wp:docPr id="4" name="Picture 4" descr="../../../Desktop/Screen%20Shot%202018-10-04%20at%208.28.31%20A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../../../Desktop/Screen%20Shot%202018-10-04%20at%208.28.31%20A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9285" cy="47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1444" w:type="dxa"/>
        </w:tcPr>
        <w:p w14:paraId="69470770" w14:textId="487F67B7" w:rsidR="00BE7D17" w:rsidRDefault="00BE7D17" w:rsidP="00D920B2">
          <w:pPr>
            <w:pStyle w:val="Header"/>
            <w:rPr>
              <w:b/>
              <w:color w:val="2F5496" w:themeColor="accent1" w:themeShade="BF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A350A19" wp14:editId="0FD13E13">
                <wp:extent cx="771148" cy="72048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urospherelogo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238" cy="77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B7385">
            <w:rPr>
              <w:b/>
              <w:color w:val="2F5496" w:themeColor="accent1" w:themeShade="BF"/>
              <w:sz w:val="20"/>
              <w:szCs w:val="20"/>
            </w:rPr>
            <w:t xml:space="preserve"> </w:t>
          </w:r>
        </w:p>
        <w:p w14:paraId="26F85A41" w14:textId="64F537CA" w:rsidR="00BE7D17" w:rsidRDefault="00BE7D17" w:rsidP="00397D69">
          <w:pPr>
            <w:pStyle w:val="Header"/>
            <w:jc w:val="center"/>
            <w:rPr>
              <w:b/>
              <w:sz w:val="18"/>
              <w:szCs w:val="18"/>
            </w:rPr>
          </w:pPr>
          <w:r w:rsidRPr="00B81FDE">
            <w:rPr>
              <w:b/>
              <w:color w:val="2F5496" w:themeColor="accent1" w:themeShade="BF"/>
              <w:sz w:val="20"/>
              <w:szCs w:val="20"/>
            </w:rPr>
            <w:t>Neurosphere</w:t>
          </w:r>
          <w:r w:rsidRPr="00B81FDE">
            <w:rPr>
              <w:b/>
              <w:color w:val="2F5496" w:themeColor="accent1" w:themeShade="BF"/>
              <w:sz w:val="20"/>
              <w:szCs w:val="20"/>
            </w:rPr>
            <w:br/>
            <w:t>Institute</w:t>
          </w:r>
        </w:p>
      </w:tc>
      <w:tc>
        <w:tcPr>
          <w:tcW w:w="5174" w:type="dxa"/>
        </w:tcPr>
        <w:p w14:paraId="577D32E9" w14:textId="63ED1D27" w:rsidR="00BE7D17" w:rsidRPr="00397D69" w:rsidRDefault="009B7385" w:rsidP="00397D69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A8448A6" wp14:editId="38AC044A">
                <wp:extent cx="2453233" cy="612951"/>
                <wp:effectExtent l="0" t="0" r="10795" b="0"/>
                <wp:docPr id="2" name="Picture 2" descr="../../../Desktop/Screen%20Shot%202018-10-04%20at%208.16.17%20A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/../../Desktop/Screen%20Shot%202018-10-04%20at%208.16.17%20A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1434" cy="722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9" w:type="dxa"/>
        </w:tcPr>
        <w:p w14:paraId="7916FB4B" w14:textId="77777777" w:rsidR="00BE7D17" w:rsidRDefault="00BE7D17" w:rsidP="00D038A9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5C1E5B8" wp14:editId="6A9698F6">
                <wp:simplePos x="0" y="0"/>
                <wp:positionH relativeFrom="column">
                  <wp:posOffset>732155</wp:posOffset>
                </wp:positionH>
                <wp:positionV relativeFrom="paragraph">
                  <wp:posOffset>134148</wp:posOffset>
                </wp:positionV>
                <wp:extent cx="859155" cy="859155"/>
                <wp:effectExtent l="0" t="0" r="4445" b="444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n hacking logo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859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          </w:t>
          </w:r>
        </w:p>
      </w:tc>
    </w:tr>
  </w:tbl>
  <w:p w14:paraId="5A74139C" w14:textId="77777777" w:rsidR="001667AC" w:rsidRDefault="001667AC" w:rsidP="00D920B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606E8"/>
    <w:multiLevelType w:val="hybridMultilevel"/>
    <w:tmpl w:val="56D0D8E4"/>
    <w:lvl w:ilvl="0" w:tplc="A896FC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D1BEC"/>
    <w:multiLevelType w:val="hybridMultilevel"/>
    <w:tmpl w:val="CEBA73BE"/>
    <w:lvl w:ilvl="0" w:tplc="A896FC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624D2"/>
    <w:multiLevelType w:val="hybridMultilevel"/>
    <w:tmpl w:val="0262CF62"/>
    <w:lvl w:ilvl="0" w:tplc="B7EEC09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E096B"/>
    <w:multiLevelType w:val="hybridMultilevel"/>
    <w:tmpl w:val="6E4E2CF0"/>
    <w:lvl w:ilvl="0" w:tplc="8312B8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53509"/>
    <w:multiLevelType w:val="hybridMultilevel"/>
    <w:tmpl w:val="AFEC9D98"/>
    <w:lvl w:ilvl="0" w:tplc="A896FC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1283C"/>
    <w:multiLevelType w:val="hybridMultilevel"/>
    <w:tmpl w:val="96EEC11E"/>
    <w:lvl w:ilvl="0" w:tplc="FCEE00D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9"/>
    <w:rsid w:val="00007CF3"/>
    <w:rsid w:val="00031466"/>
    <w:rsid w:val="00035B21"/>
    <w:rsid w:val="00054A76"/>
    <w:rsid w:val="00057368"/>
    <w:rsid w:val="00067D15"/>
    <w:rsid w:val="00085479"/>
    <w:rsid w:val="000A540A"/>
    <w:rsid w:val="000B6489"/>
    <w:rsid w:val="000B6ED4"/>
    <w:rsid w:val="000C67E0"/>
    <w:rsid w:val="000E18B5"/>
    <w:rsid w:val="000F151F"/>
    <w:rsid w:val="00113B3E"/>
    <w:rsid w:val="001353F3"/>
    <w:rsid w:val="00141CBE"/>
    <w:rsid w:val="00154BA9"/>
    <w:rsid w:val="001578D6"/>
    <w:rsid w:val="00165DFB"/>
    <w:rsid w:val="001667AC"/>
    <w:rsid w:val="001721B1"/>
    <w:rsid w:val="00176565"/>
    <w:rsid w:val="001A021B"/>
    <w:rsid w:val="001D02F7"/>
    <w:rsid w:val="001F2339"/>
    <w:rsid w:val="00264EB5"/>
    <w:rsid w:val="00296813"/>
    <w:rsid w:val="002A3CB3"/>
    <w:rsid w:val="002B47AA"/>
    <w:rsid w:val="002E4D64"/>
    <w:rsid w:val="00322319"/>
    <w:rsid w:val="0033218A"/>
    <w:rsid w:val="003619BA"/>
    <w:rsid w:val="00361E23"/>
    <w:rsid w:val="00367AD4"/>
    <w:rsid w:val="00373DA4"/>
    <w:rsid w:val="003743B8"/>
    <w:rsid w:val="00376E01"/>
    <w:rsid w:val="00385A22"/>
    <w:rsid w:val="00397D69"/>
    <w:rsid w:val="003A1EA3"/>
    <w:rsid w:val="003A7F1C"/>
    <w:rsid w:val="003B080F"/>
    <w:rsid w:val="003B09EE"/>
    <w:rsid w:val="003B0EB5"/>
    <w:rsid w:val="003E3B6B"/>
    <w:rsid w:val="003F6B4C"/>
    <w:rsid w:val="00407B2D"/>
    <w:rsid w:val="004377C4"/>
    <w:rsid w:val="00446572"/>
    <w:rsid w:val="00472BE3"/>
    <w:rsid w:val="00475A26"/>
    <w:rsid w:val="00480F36"/>
    <w:rsid w:val="004857C2"/>
    <w:rsid w:val="004A4624"/>
    <w:rsid w:val="004B40CC"/>
    <w:rsid w:val="004B797B"/>
    <w:rsid w:val="004C3156"/>
    <w:rsid w:val="004E1A19"/>
    <w:rsid w:val="004F5518"/>
    <w:rsid w:val="00507E46"/>
    <w:rsid w:val="00523B94"/>
    <w:rsid w:val="005259DC"/>
    <w:rsid w:val="00552C67"/>
    <w:rsid w:val="00554D15"/>
    <w:rsid w:val="0057656A"/>
    <w:rsid w:val="005A30DB"/>
    <w:rsid w:val="005A572D"/>
    <w:rsid w:val="005C2E45"/>
    <w:rsid w:val="005C79D7"/>
    <w:rsid w:val="005D6C43"/>
    <w:rsid w:val="005F694E"/>
    <w:rsid w:val="00604482"/>
    <w:rsid w:val="00605FF2"/>
    <w:rsid w:val="00617B79"/>
    <w:rsid w:val="006300E3"/>
    <w:rsid w:val="00635337"/>
    <w:rsid w:val="00636EA4"/>
    <w:rsid w:val="006573F4"/>
    <w:rsid w:val="00657FC3"/>
    <w:rsid w:val="00660873"/>
    <w:rsid w:val="00680717"/>
    <w:rsid w:val="00687DE3"/>
    <w:rsid w:val="00691944"/>
    <w:rsid w:val="006958FB"/>
    <w:rsid w:val="006A6A62"/>
    <w:rsid w:val="006B0A94"/>
    <w:rsid w:val="006B0F76"/>
    <w:rsid w:val="006C0162"/>
    <w:rsid w:val="006C0C01"/>
    <w:rsid w:val="006C2819"/>
    <w:rsid w:val="006F0640"/>
    <w:rsid w:val="00713456"/>
    <w:rsid w:val="00717F38"/>
    <w:rsid w:val="00723E13"/>
    <w:rsid w:val="0073356A"/>
    <w:rsid w:val="0074697C"/>
    <w:rsid w:val="00763D63"/>
    <w:rsid w:val="00775844"/>
    <w:rsid w:val="00784DE2"/>
    <w:rsid w:val="007A12CB"/>
    <w:rsid w:val="007F3D87"/>
    <w:rsid w:val="007F7B96"/>
    <w:rsid w:val="00811A71"/>
    <w:rsid w:val="00846E1F"/>
    <w:rsid w:val="0085020F"/>
    <w:rsid w:val="00854EE9"/>
    <w:rsid w:val="00867453"/>
    <w:rsid w:val="00870AFE"/>
    <w:rsid w:val="0089750A"/>
    <w:rsid w:val="008A2F4A"/>
    <w:rsid w:val="008A46A6"/>
    <w:rsid w:val="008C13A7"/>
    <w:rsid w:val="008F4537"/>
    <w:rsid w:val="00906EDF"/>
    <w:rsid w:val="00907230"/>
    <w:rsid w:val="0091268F"/>
    <w:rsid w:val="0093151C"/>
    <w:rsid w:val="0094651E"/>
    <w:rsid w:val="009658F3"/>
    <w:rsid w:val="009747E2"/>
    <w:rsid w:val="009755E3"/>
    <w:rsid w:val="00981F13"/>
    <w:rsid w:val="00992764"/>
    <w:rsid w:val="009933E9"/>
    <w:rsid w:val="009B0F81"/>
    <w:rsid w:val="009B7385"/>
    <w:rsid w:val="009C548B"/>
    <w:rsid w:val="009C5997"/>
    <w:rsid w:val="009D1274"/>
    <w:rsid w:val="009E30C7"/>
    <w:rsid w:val="009F241A"/>
    <w:rsid w:val="00A22A19"/>
    <w:rsid w:val="00A50F08"/>
    <w:rsid w:val="00A5535B"/>
    <w:rsid w:val="00A67BFD"/>
    <w:rsid w:val="00A73F31"/>
    <w:rsid w:val="00A76921"/>
    <w:rsid w:val="00A82393"/>
    <w:rsid w:val="00A91F1A"/>
    <w:rsid w:val="00A948BA"/>
    <w:rsid w:val="00AB5D58"/>
    <w:rsid w:val="00AD681C"/>
    <w:rsid w:val="00AE0247"/>
    <w:rsid w:val="00AE5360"/>
    <w:rsid w:val="00AF24DA"/>
    <w:rsid w:val="00B150FC"/>
    <w:rsid w:val="00B2392F"/>
    <w:rsid w:val="00B240EA"/>
    <w:rsid w:val="00B2653B"/>
    <w:rsid w:val="00B33F1E"/>
    <w:rsid w:val="00B4376B"/>
    <w:rsid w:val="00B67654"/>
    <w:rsid w:val="00B821FE"/>
    <w:rsid w:val="00BA16F9"/>
    <w:rsid w:val="00BB0958"/>
    <w:rsid w:val="00BD23CB"/>
    <w:rsid w:val="00BE19D3"/>
    <w:rsid w:val="00BE7D17"/>
    <w:rsid w:val="00BF6FFB"/>
    <w:rsid w:val="00C005BB"/>
    <w:rsid w:val="00C1211A"/>
    <w:rsid w:val="00C42465"/>
    <w:rsid w:val="00C44431"/>
    <w:rsid w:val="00C516B4"/>
    <w:rsid w:val="00C6760B"/>
    <w:rsid w:val="00C73367"/>
    <w:rsid w:val="00C97FDA"/>
    <w:rsid w:val="00CB62AD"/>
    <w:rsid w:val="00CC2644"/>
    <w:rsid w:val="00CC5F82"/>
    <w:rsid w:val="00CD1DB2"/>
    <w:rsid w:val="00CD202D"/>
    <w:rsid w:val="00CD352A"/>
    <w:rsid w:val="00CD7B8D"/>
    <w:rsid w:val="00CE56F2"/>
    <w:rsid w:val="00CE7F53"/>
    <w:rsid w:val="00D02B35"/>
    <w:rsid w:val="00D038A9"/>
    <w:rsid w:val="00D21B1F"/>
    <w:rsid w:val="00D27323"/>
    <w:rsid w:val="00D63992"/>
    <w:rsid w:val="00D76314"/>
    <w:rsid w:val="00D920B2"/>
    <w:rsid w:val="00D93B97"/>
    <w:rsid w:val="00D97CA9"/>
    <w:rsid w:val="00DB5A10"/>
    <w:rsid w:val="00DC16D9"/>
    <w:rsid w:val="00DC30CC"/>
    <w:rsid w:val="00DD2394"/>
    <w:rsid w:val="00DE32D1"/>
    <w:rsid w:val="00DE3DF0"/>
    <w:rsid w:val="00DE6BFC"/>
    <w:rsid w:val="00DF56CA"/>
    <w:rsid w:val="00E127BF"/>
    <w:rsid w:val="00E5174C"/>
    <w:rsid w:val="00E563B1"/>
    <w:rsid w:val="00E75687"/>
    <w:rsid w:val="00E84079"/>
    <w:rsid w:val="00EA04FB"/>
    <w:rsid w:val="00EB3B2F"/>
    <w:rsid w:val="00EB6055"/>
    <w:rsid w:val="00ED5E4A"/>
    <w:rsid w:val="00EF64BE"/>
    <w:rsid w:val="00F02FF2"/>
    <w:rsid w:val="00F2165A"/>
    <w:rsid w:val="00F45D93"/>
    <w:rsid w:val="00F56787"/>
    <w:rsid w:val="00FB1141"/>
    <w:rsid w:val="00FB3FC8"/>
    <w:rsid w:val="00F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D7F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7CF3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E9"/>
    <w:pPr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1667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667AC"/>
  </w:style>
  <w:style w:type="paragraph" w:styleId="Footer">
    <w:name w:val="footer"/>
    <w:basedOn w:val="Normal"/>
    <w:link w:val="FooterChar"/>
    <w:uiPriority w:val="99"/>
    <w:unhideWhenUsed/>
    <w:rsid w:val="001667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667AC"/>
  </w:style>
  <w:style w:type="table" w:styleId="TableGrid">
    <w:name w:val="Table Grid"/>
    <w:basedOn w:val="TableNormal"/>
    <w:uiPriority w:val="39"/>
    <w:rsid w:val="00166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07CF3"/>
  </w:style>
  <w:style w:type="character" w:styleId="Hyperlink">
    <w:name w:val="Hyperlink"/>
    <w:basedOn w:val="DefaultParagraphFont"/>
    <w:uiPriority w:val="99"/>
    <w:unhideWhenUsed/>
    <w:rsid w:val="009C54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AD"/>
    <w:rPr>
      <w:rFonts w:ascii="Times New Roman" w:hAnsi="Times New Roman" w:cs="Times New Roman"/>
      <w:sz w:val="18"/>
      <w:szCs w:val="18"/>
    </w:rPr>
  </w:style>
  <w:style w:type="paragraph" w:customStyle="1" w:styleId="p1">
    <w:name w:val="p1"/>
    <w:basedOn w:val="Normal"/>
    <w:rsid w:val="006B0A94"/>
    <w:rPr>
      <w:rFonts w:ascii="Helvetica" w:hAnsi="Helvetica"/>
    </w:rPr>
  </w:style>
  <w:style w:type="character" w:styleId="FollowedHyperlink">
    <w:name w:val="FollowedHyperlink"/>
    <w:basedOn w:val="DefaultParagraphFont"/>
    <w:uiPriority w:val="99"/>
    <w:semiHidden/>
    <w:unhideWhenUsed/>
    <w:rsid w:val="002E4D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cs.google.com/forms/d/e/1FAIpQLSdjHbUvrwdwqVjAM3g8PECiTbIhQt8YOFXouQC5mjp-xIWQyA/viewform?c=0&amp;w=1" TargetMode="External"/><Relationship Id="rId8" Type="http://schemas.openxmlformats.org/officeDocument/2006/relationships/hyperlink" Target="mailto:d.dulchinos@comcast.ne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308</Words>
  <Characters>1844</Characters>
  <Application>Microsoft Macintosh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2018-10-15T18:05:00Z</cp:lastPrinted>
  <dcterms:created xsi:type="dcterms:W3CDTF">2018-10-29T16:37:00Z</dcterms:created>
  <dcterms:modified xsi:type="dcterms:W3CDTF">2018-10-30T18:01:00Z</dcterms:modified>
</cp:coreProperties>
</file>